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22" w:tblpY="91"/>
        <w:tblW w:w="10064" w:type="dxa"/>
        <w:tblLook w:val="06A0" w:firstRow="1" w:lastRow="0" w:firstColumn="1" w:lastColumn="0" w:noHBand="1" w:noVBand="1"/>
      </w:tblPr>
      <w:tblGrid>
        <w:gridCol w:w="972"/>
        <w:gridCol w:w="1138"/>
        <w:gridCol w:w="7954"/>
      </w:tblGrid>
      <w:tr w:rsidR="00E5795D" w:rsidRPr="0009780C" w14:paraId="63E41FE6" w14:textId="77777777" w:rsidTr="00C103F1">
        <w:trPr>
          <w:trHeight w:val="426"/>
        </w:trPr>
        <w:tc>
          <w:tcPr>
            <w:tcW w:w="2110" w:type="dxa"/>
            <w:gridSpan w:val="2"/>
            <w:tcBorders>
              <w:top w:val="nil"/>
              <w:left w:val="nil"/>
              <w:bottom w:val="nil"/>
              <w:right w:val="nil"/>
            </w:tcBorders>
          </w:tcPr>
          <w:p w14:paraId="7AA57D65" w14:textId="170A53DF" w:rsidR="00E5795D" w:rsidRPr="00B33C1A" w:rsidRDefault="00E5795D" w:rsidP="00C103F1">
            <w:pPr>
              <w:pStyle w:val="NoSpacing"/>
              <w:rPr>
                <w:rFonts w:cstheme="minorHAnsi"/>
                <w:color w:val="000000" w:themeColor="text1"/>
                <w:sz w:val="20"/>
                <w:szCs w:val="20"/>
              </w:rPr>
            </w:pPr>
            <w:r w:rsidRPr="00B33C1A">
              <w:rPr>
                <w:rFonts w:cstheme="minorHAnsi"/>
                <w:b/>
                <w:bCs/>
                <w:color w:val="000000" w:themeColor="text1"/>
                <w:sz w:val="20"/>
                <w:szCs w:val="20"/>
              </w:rPr>
              <w:t>Present:</w:t>
            </w:r>
          </w:p>
        </w:tc>
        <w:tc>
          <w:tcPr>
            <w:tcW w:w="7954" w:type="dxa"/>
            <w:tcBorders>
              <w:top w:val="nil"/>
              <w:left w:val="nil"/>
              <w:bottom w:val="nil"/>
              <w:right w:val="nil"/>
            </w:tcBorders>
          </w:tcPr>
          <w:p w14:paraId="5A575852" w14:textId="32D7618E" w:rsidR="00E5795D" w:rsidRPr="00C37F0A" w:rsidRDefault="00251385" w:rsidP="00C103F1">
            <w:pPr>
              <w:rPr>
                <w:rFonts w:cstheme="minorHAnsi"/>
                <w:sz w:val="20"/>
                <w:szCs w:val="20"/>
              </w:rPr>
            </w:pPr>
            <w:r w:rsidRPr="00C37F0A">
              <w:rPr>
                <w:rFonts w:cstheme="minorHAnsi"/>
                <w:sz w:val="20"/>
                <w:szCs w:val="20"/>
              </w:rPr>
              <w:t xml:space="preserve">Cllr </w:t>
            </w:r>
            <w:r w:rsidR="00C34F05" w:rsidRPr="00C37F0A">
              <w:rPr>
                <w:rFonts w:cstheme="minorHAnsi"/>
                <w:sz w:val="20"/>
                <w:szCs w:val="20"/>
              </w:rPr>
              <w:t xml:space="preserve">Green, </w:t>
            </w:r>
            <w:r w:rsidR="00E31298" w:rsidRPr="00C37F0A">
              <w:rPr>
                <w:rFonts w:cstheme="minorHAnsi"/>
                <w:sz w:val="20"/>
                <w:szCs w:val="20"/>
              </w:rPr>
              <w:t>Cllr Johnstone,</w:t>
            </w:r>
            <w:r w:rsidRPr="00C37F0A">
              <w:rPr>
                <w:rFonts w:cstheme="minorHAnsi"/>
                <w:sz w:val="20"/>
                <w:szCs w:val="20"/>
              </w:rPr>
              <w:t xml:space="preserve"> Cllr Ridout </w:t>
            </w:r>
            <w:r w:rsidR="003E30F3" w:rsidRPr="00C37F0A">
              <w:rPr>
                <w:rFonts w:cstheme="minorHAnsi"/>
                <w:sz w:val="20"/>
                <w:szCs w:val="20"/>
              </w:rPr>
              <w:t>(Vice Chairman)</w:t>
            </w:r>
            <w:r w:rsidR="00680472" w:rsidRPr="00C37F0A">
              <w:rPr>
                <w:rFonts w:cstheme="minorHAnsi"/>
                <w:sz w:val="20"/>
                <w:szCs w:val="20"/>
              </w:rPr>
              <w:t xml:space="preserve"> </w:t>
            </w:r>
          </w:p>
        </w:tc>
      </w:tr>
      <w:tr w:rsidR="00E5795D" w:rsidRPr="0009780C" w14:paraId="4B1C983F" w14:textId="77777777" w:rsidTr="00C103F1">
        <w:trPr>
          <w:trHeight w:val="454"/>
        </w:trPr>
        <w:tc>
          <w:tcPr>
            <w:tcW w:w="2110" w:type="dxa"/>
            <w:gridSpan w:val="2"/>
            <w:tcBorders>
              <w:top w:val="nil"/>
              <w:left w:val="nil"/>
              <w:bottom w:val="nil"/>
              <w:right w:val="nil"/>
            </w:tcBorders>
          </w:tcPr>
          <w:p w14:paraId="41A899CA" w14:textId="77777777" w:rsidR="00E5795D" w:rsidRPr="00B33C1A" w:rsidRDefault="00E5795D" w:rsidP="00C103F1">
            <w:pPr>
              <w:pStyle w:val="NoSpacing"/>
              <w:rPr>
                <w:rFonts w:cstheme="minorHAnsi"/>
                <w:b/>
                <w:bCs/>
                <w:color w:val="000000" w:themeColor="text1"/>
                <w:sz w:val="20"/>
                <w:szCs w:val="20"/>
              </w:rPr>
            </w:pPr>
            <w:r w:rsidRPr="00B33C1A">
              <w:rPr>
                <w:rFonts w:cstheme="minorHAnsi"/>
                <w:b/>
                <w:bCs/>
                <w:color w:val="000000" w:themeColor="text1"/>
                <w:sz w:val="20"/>
                <w:szCs w:val="20"/>
              </w:rPr>
              <w:t>Meeting Chair:</w:t>
            </w:r>
          </w:p>
        </w:tc>
        <w:tc>
          <w:tcPr>
            <w:tcW w:w="7954" w:type="dxa"/>
            <w:tcBorders>
              <w:top w:val="nil"/>
              <w:left w:val="nil"/>
              <w:bottom w:val="nil"/>
              <w:right w:val="nil"/>
            </w:tcBorders>
          </w:tcPr>
          <w:p w14:paraId="0CE8694E" w14:textId="0BC65D61" w:rsidR="00E5795D" w:rsidRPr="00C37F0A" w:rsidRDefault="00013486" w:rsidP="00C103F1">
            <w:pPr>
              <w:ind w:right="-675"/>
              <w:rPr>
                <w:rFonts w:cstheme="minorHAnsi"/>
                <w:sz w:val="20"/>
                <w:szCs w:val="20"/>
              </w:rPr>
            </w:pPr>
            <w:r w:rsidRPr="00C37F0A">
              <w:rPr>
                <w:rFonts w:cstheme="minorHAnsi"/>
                <w:sz w:val="20"/>
                <w:szCs w:val="20"/>
              </w:rPr>
              <w:t xml:space="preserve"> </w:t>
            </w:r>
            <w:r w:rsidR="00251385" w:rsidRPr="00C37F0A">
              <w:rPr>
                <w:rFonts w:cstheme="minorHAnsi"/>
                <w:sz w:val="20"/>
                <w:szCs w:val="20"/>
              </w:rPr>
              <w:t xml:space="preserve">Cllr </w:t>
            </w:r>
            <w:r w:rsidR="000F4C55" w:rsidRPr="00C37F0A">
              <w:rPr>
                <w:rFonts w:cstheme="minorHAnsi"/>
                <w:sz w:val="20"/>
                <w:szCs w:val="20"/>
              </w:rPr>
              <w:t xml:space="preserve">Walton </w:t>
            </w:r>
            <w:r w:rsidRPr="00C37F0A">
              <w:rPr>
                <w:rFonts w:cstheme="minorHAnsi"/>
                <w:sz w:val="20"/>
                <w:szCs w:val="20"/>
              </w:rPr>
              <w:t>(Chairman)</w:t>
            </w:r>
          </w:p>
        </w:tc>
      </w:tr>
      <w:tr w:rsidR="00E5795D" w:rsidRPr="0009780C" w14:paraId="0F880461" w14:textId="77777777" w:rsidTr="00C103F1">
        <w:trPr>
          <w:trHeight w:val="454"/>
        </w:trPr>
        <w:tc>
          <w:tcPr>
            <w:tcW w:w="2110" w:type="dxa"/>
            <w:gridSpan w:val="2"/>
            <w:tcBorders>
              <w:top w:val="nil"/>
              <w:left w:val="nil"/>
              <w:bottom w:val="nil"/>
              <w:right w:val="nil"/>
            </w:tcBorders>
          </w:tcPr>
          <w:p w14:paraId="4518FE86" w14:textId="53F90F14" w:rsidR="00E5795D" w:rsidRPr="00B33C1A" w:rsidRDefault="004F0E80" w:rsidP="00C103F1">
            <w:pPr>
              <w:rPr>
                <w:rFonts w:cstheme="minorHAnsi"/>
                <w:b/>
                <w:color w:val="000000" w:themeColor="text1"/>
                <w:sz w:val="20"/>
                <w:szCs w:val="20"/>
              </w:rPr>
            </w:pPr>
            <w:r w:rsidRPr="00B33C1A">
              <w:rPr>
                <w:rFonts w:cstheme="minorHAnsi"/>
                <w:b/>
                <w:color w:val="000000" w:themeColor="text1"/>
                <w:sz w:val="20"/>
                <w:szCs w:val="20"/>
              </w:rPr>
              <w:t>Also</w:t>
            </w:r>
            <w:r w:rsidR="00C74A04" w:rsidRPr="00B33C1A">
              <w:rPr>
                <w:rFonts w:cstheme="minorHAnsi"/>
                <w:b/>
                <w:color w:val="000000" w:themeColor="text1"/>
                <w:sz w:val="20"/>
                <w:szCs w:val="20"/>
              </w:rPr>
              <w:t xml:space="preserve"> i</w:t>
            </w:r>
            <w:r w:rsidR="00E5795D" w:rsidRPr="00B33C1A">
              <w:rPr>
                <w:rFonts w:cstheme="minorHAnsi"/>
                <w:b/>
                <w:color w:val="000000" w:themeColor="text1"/>
                <w:sz w:val="20"/>
                <w:szCs w:val="20"/>
              </w:rPr>
              <w:t>n Attendance:</w:t>
            </w:r>
            <w:r w:rsidR="000F4C55">
              <w:rPr>
                <w:rFonts w:cstheme="minorHAnsi"/>
                <w:b/>
                <w:color w:val="000000" w:themeColor="text1"/>
                <w:sz w:val="20"/>
                <w:szCs w:val="20"/>
              </w:rPr>
              <w:t>1</w:t>
            </w:r>
          </w:p>
        </w:tc>
        <w:tc>
          <w:tcPr>
            <w:tcW w:w="7954" w:type="dxa"/>
            <w:tcBorders>
              <w:top w:val="nil"/>
              <w:left w:val="nil"/>
              <w:bottom w:val="nil"/>
              <w:right w:val="nil"/>
            </w:tcBorders>
          </w:tcPr>
          <w:p w14:paraId="67A35E35" w14:textId="31ABB9DA" w:rsidR="005B5F4F" w:rsidRPr="00C37F0A" w:rsidRDefault="00584F60" w:rsidP="00C103F1">
            <w:pPr>
              <w:tabs>
                <w:tab w:val="left" w:pos="6660"/>
              </w:tabs>
              <w:rPr>
                <w:rFonts w:cstheme="minorHAnsi"/>
                <w:sz w:val="20"/>
                <w:szCs w:val="20"/>
              </w:rPr>
            </w:pPr>
            <w:r w:rsidRPr="00C37F0A">
              <w:t>1</w:t>
            </w:r>
            <w:r w:rsidR="00182BB7" w:rsidRPr="00C37F0A">
              <w:rPr>
                <w:rFonts w:cstheme="minorHAnsi"/>
                <w:sz w:val="20"/>
                <w:szCs w:val="20"/>
              </w:rPr>
              <w:t xml:space="preserve"> </w:t>
            </w:r>
            <w:r w:rsidR="00125B66" w:rsidRPr="00C37F0A">
              <w:rPr>
                <w:rFonts w:cstheme="minorHAnsi"/>
                <w:sz w:val="20"/>
                <w:szCs w:val="20"/>
              </w:rPr>
              <w:t>Members of the public</w:t>
            </w:r>
            <w:r w:rsidR="00901796" w:rsidRPr="00C37F0A">
              <w:rPr>
                <w:rFonts w:cstheme="minorHAnsi"/>
                <w:sz w:val="20"/>
                <w:szCs w:val="20"/>
              </w:rPr>
              <w:t xml:space="preserve"> </w:t>
            </w:r>
            <w:r w:rsidRPr="00C37F0A">
              <w:rPr>
                <w:rFonts w:cstheme="minorHAnsi"/>
                <w:sz w:val="20"/>
                <w:szCs w:val="20"/>
              </w:rPr>
              <w:t>was</w:t>
            </w:r>
            <w:r w:rsidR="00901796" w:rsidRPr="00C37F0A">
              <w:rPr>
                <w:rFonts w:cstheme="minorHAnsi"/>
                <w:sz w:val="20"/>
                <w:szCs w:val="20"/>
              </w:rPr>
              <w:t xml:space="preserve"> present</w:t>
            </w:r>
            <w:r w:rsidR="00E31298" w:rsidRPr="00C37F0A">
              <w:rPr>
                <w:rFonts w:cstheme="minorHAnsi"/>
                <w:sz w:val="20"/>
                <w:szCs w:val="20"/>
              </w:rPr>
              <w:t>.</w:t>
            </w:r>
          </w:p>
          <w:p w14:paraId="6AE9344B" w14:textId="683C2D51" w:rsidR="00E31298" w:rsidRPr="00C37F0A" w:rsidRDefault="00E31298" w:rsidP="00C103F1">
            <w:pPr>
              <w:tabs>
                <w:tab w:val="left" w:pos="6660"/>
              </w:tabs>
              <w:rPr>
                <w:rFonts w:cstheme="minorHAnsi"/>
                <w:sz w:val="20"/>
                <w:szCs w:val="20"/>
              </w:rPr>
            </w:pPr>
          </w:p>
        </w:tc>
      </w:tr>
      <w:tr w:rsidR="0009780C" w:rsidRPr="0009780C" w14:paraId="7758D0F0" w14:textId="77777777" w:rsidTr="00C103F1">
        <w:trPr>
          <w:trHeight w:val="454"/>
        </w:trPr>
        <w:tc>
          <w:tcPr>
            <w:tcW w:w="2110" w:type="dxa"/>
            <w:gridSpan w:val="2"/>
            <w:tcBorders>
              <w:top w:val="nil"/>
              <w:left w:val="nil"/>
              <w:bottom w:val="single" w:sz="4" w:space="0" w:color="auto"/>
              <w:right w:val="nil"/>
            </w:tcBorders>
          </w:tcPr>
          <w:p w14:paraId="13E0915C" w14:textId="36008577" w:rsidR="0009780C" w:rsidRPr="00B33C1A" w:rsidRDefault="0009780C" w:rsidP="00C103F1">
            <w:pPr>
              <w:rPr>
                <w:rFonts w:cstheme="minorHAnsi"/>
                <w:b/>
                <w:color w:val="000000" w:themeColor="text1"/>
                <w:sz w:val="20"/>
                <w:szCs w:val="20"/>
              </w:rPr>
            </w:pPr>
            <w:r w:rsidRPr="00B33C1A">
              <w:rPr>
                <w:rFonts w:cstheme="minorHAnsi"/>
                <w:b/>
                <w:color w:val="000000" w:themeColor="text1"/>
                <w:sz w:val="20"/>
                <w:szCs w:val="20"/>
              </w:rPr>
              <w:t>Clerk:</w:t>
            </w:r>
          </w:p>
        </w:tc>
        <w:tc>
          <w:tcPr>
            <w:tcW w:w="7954" w:type="dxa"/>
            <w:tcBorders>
              <w:top w:val="nil"/>
              <w:left w:val="nil"/>
              <w:bottom w:val="single" w:sz="4" w:space="0" w:color="auto"/>
              <w:right w:val="nil"/>
            </w:tcBorders>
          </w:tcPr>
          <w:p w14:paraId="29352853" w14:textId="4D0CE7A4" w:rsidR="0009780C" w:rsidRPr="00C37F0A" w:rsidRDefault="0009780C" w:rsidP="00C103F1">
            <w:pPr>
              <w:tabs>
                <w:tab w:val="left" w:pos="6660"/>
              </w:tabs>
              <w:rPr>
                <w:rFonts w:cstheme="minorHAnsi"/>
                <w:sz w:val="20"/>
                <w:szCs w:val="20"/>
              </w:rPr>
            </w:pPr>
            <w:r w:rsidRPr="00C37F0A">
              <w:rPr>
                <w:rFonts w:cstheme="minorHAnsi"/>
                <w:sz w:val="20"/>
                <w:szCs w:val="20"/>
              </w:rPr>
              <w:t xml:space="preserve">Michelle Harrington </w:t>
            </w:r>
          </w:p>
        </w:tc>
      </w:tr>
      <w:tr w:rsidR="00C37F0A" w:rsidRPr="00C37F0A" w14:paraId="625D9636" w14:textId="77777777" w:rsidTr="00C103F1">
        <w:trPr>
          <w:trHeight w:val="500"/>
        </w:trPr>
        <w:tc>
          <w:tcPr>
            <w:tcW w:w="972" w:type="dxa"/>
            <w:tcBorders>
              <w:top w:val="single" w:sz="4" w:space="0" w:color="auto"/>
            </w:tcBorders>
          </w:tcPr>
          <w:p w14:paraId="701CBCB3" w14:textId="77777777" w:rsidR="00E5795D" w:rsidRPr="004959AD" w:rsidRDefault="00E5795D" w:rsidP="00C103F1">
            <w:pPr>
              <w:rPr>
                <w:rFonts w:cstheme="minorHAnsi"/>
                <w:b/>
                <w:sz w:val="20"/>
                <w:szCs w:val="20"/>
              </w:rPr>
            </w:pPr>
            <w:r w:rsidRPr="004959AD">
              <w:rPr>
                <w:rFonts w:cstheme="minorHAnsi"/>
                <w:b/>
                <w:sz w:val="20"/>
                <w:szCs w:val="20"/>
              </w:rPr>
              <w:t>Minute Number</w:t>
            </w:r>
          </w:p>
        </w:tc>
        <w:tc>
          <w:tcPr>
            <w:tcW w:w="9092" w:type="dxa"/>
            <w:gridSpan w:val="2"/>
            <w:tcBorders>
              <w:top w:val="single" w:sz="4" w:space="0" w:color="auto"/>
            </w:tcBorders>
          </w:tcPr>
          <w:p w14:paraId="19801976" w14:textId="44DFB753" w:rsidR="00E5795D" w:rsidRPr="004959AD" w:rsidRDefault="00E5795D" w:rsidP="00C103F1">
            <w:pPr>
              <w:rPr>
                <w:rFonts w:cstheme="minorHAnsi"/>
                <w:b/>
                <w:sz w:val="20"/>
                <w:szCs w:val="20"/>
              </w:rPr>
            </w:pPr>
            <w:r w:rsidRPr="004959AD">
              <w:rPr>
                <w:rFonts w:cstheme="minorHAnsi"/>
                <w:b/>
                <w:sz w:val="20"/>
                <w:szCs w:val="20"/>
              </w:rPr>
              <w:t>Comments</w:t>
            </w:r>
            <w:r w:rsidR="00C40576" w:rsidRPr="004959AD">
              <w:rPr>
                <w:rFonts w:cstheme="minorHAnsi"/>
                <w:sz w:val="20"/>
                <w:szCs w:val="20"/>
              </w:rPr>
              <w:t xml:space="preserve"> </w:t>
            </w:r>
          </w:p>
        </w:tc>
      </w:tr>
      <w:tr w:rsidR="00C37F0A" w:rsidRPr="00C37F0A" w14:paraId="6E086F79" w14:textId="77777777" w:rsidTr="00C103F1">
        <w:trPr>
          <w:trHeight w:val="532"/>
        </w:trPr>
        <w:tc>
          <w:tcPr>
            <w:tcW w:w="972" w:type="dxa"/>
          </w:tcPr>
          <w:p w14:paraId="3B58875C" w14:textId="5551DA4B" w:rsidR="00E5795D" w:rsidRPr="004959AD" w:rsidRDefault="00C37F0A" w:rsidP="00C103F1">
            <w:pPr>
              <w:pStyle w:val="2CommentText"/>
              <w:framePr w:hSpace="0" w:wrap="auto" w:vAnchor="margin" w:hAnchor="text" w:xAlign="left" w:yAlign="inline"/>
            </w:pPr>
            <w:r w:rsidRPr="004959AD">
              <w:t>159</w:t>
            </w:r>
          </w:p>
        </w:tc>
        <w:tc>
          <w:tcPr>
            <w:tcW w:w="9092" w:type="dxa"/>
            <w:gridSpan w:val="2"/>
          </w:tcPr>
          <w:p w14:paraId="4E4DA3EC" w14:textId="77777777" w:rsidR="00E5795D" w:rsidRPr="004959AD" w:rsidRDefault="00E5795D" w:rsidP="00C103F1">
            <w:pPr>
              <w:pStyle w:val="1CommentTitle"/>
              <w:framePr w:hSpace="0" w:wrap="auto" w:vAnchor="margin" w:hAnchor="text" w:xAlign="left" w:yAlign="inline"/>
            </w:pPr>
            <w:r w:rsidRPr="004959AD">
              <w:t>Apologies for absence</w:t>
            </w:r>
          </w:p>
          <w:p w14:paraId="0BEBBEEE" w14:textId="1F90F3CA" w:rsidR="00125B66" w:rsidRPr="004959AD" w:rsidRDefault="00CB0526" w:rsidP="00C103F1">
            <w:pPr>
              <w:pStyle w:val="2CommentText"/>
              <w:framePr w:hSpace="0" w:wrap="auto" w:vAnchor="margin" w:hAnchor="text" w:xAlign="left" w:yAlign="inline"/>
            </w:pPr>
            <w:r w:rsidRPr="004959AD">
              <w:t xml:space="preserve">Apologies have been received from </w:t>
            </w:r>
            <w:r w:rsidR="00D120C6" w:rsidRPr="004959AD">
              <w:t xml:space="preserve">Cllr </w:t>
            </w:r>
            <w:r w:rsidR="00251385" w:rsidRPr="004959AD">
              <w:t xml:space="preserve">Bendall, Cllr Brown, Cllr </w:t>
            </w:r>
            <w:r w:rsidR="00D120C6" w:rsidRPr="004959AD">
              <w:t>Doe</w:t>
            </w:r>
            <w:r w:rsidR="000F4C55" w:rsidRPr="004959AD">
              <w:t>,</w:t>
            </w:r>
            <w:r w:rsidR="00251385" w:rsidRPr="004959AD">
              <w:t xml:space="preserve"> Cllr Redman</w:t>
            </w:r>
            <w:r w:rsidR="001A442F" w:rsidRPr="004959AD">
              <w:t xml:space="preserve"> </w:t>
            </w:r>
            <w:r w:rsidR="000F4C55" w:rsidRPr="004959AD">
              <w:t xml:space="preserve">Cllr Sheppard </w:t>
            </w:r>
            <w:r w:rsidRPr="004959AD">
              <w:t>and accepted by all.</w:t>
            </w:r>
            <w:r w:rsidR="00901796" w:rsidRPr="004959AD">
              <w:t xml:space="preserve"> </w:t>
            </w:r>
            <w:r w:rsidR="00214AAA" w:rsidRPr="004959AD">
              <w:t xml:space="preserve">It was noted the meeting is quorate as over one third of Council members were present. </w:t>
            </w:r>
          </w:p>
        </w:tc>
      </w:tr>
      <w:tr w:rsidR="00C37F0A" w:rsidRPr="00C37F0A" w14:paraId="7575DAC3" w14:textId="77777777" w:rsidTr="00C103F1">
        <w:trPr>
          <w:trHeight w:val="484"/>
        </w:trPr>
        <w:tc>
          <w:tcPr>
            <w:tcW w:w="972" w:type="dxa"/>
          </w:tcPr>
          <w:p w14:paraId="54A96BF1" w14:textId="1765B96B" w:rsidR="00E5795D" w:rsidRPr="004959AD" w:rsidRDefault="00C37F0A" w:rsidP="00C103F1">
            <w:pPr>
              <w:pStyle w:val="2CommentText"/>
              <w:framePr w:hSpace="0" w:wrap="auto" w:vAnchor="margin" w:hAnchor="text" w:xAlign="left" w:yAlign="inline"/>
            </w:pPr>
            <w:r w:rsidRPr="004959AD">
              <w:t>160</w:t>
            </w:r>
          </w:p>
        </w:tc>
        <w:tc>
          <w:tcPr>
            <w:tcW w:w="9092" w:type="dxa"/>
            <w:gridSpan w:val="2"/>
          </w:tcPr>
          <w:p w14:paraId="029EE77A" w14:textId="77777777" w:rsidR="00E5795D" w:rsidRPr="004959AD" w:rsidRDefault="00E5795D" w:rsidP="00C103F1">
            <w:pPr>
              <w:pStyle w:val="1CommentTitle"/>
              <w:framePr w:hSpace="0" w:wrap="auto" w:vAnchor="margin" w:hAnchor="text" w:xAlign="left" w:yAlign="inline"/>
            </w:pPr>
            <w:r w:rsidRPr="004959AD">
              <w:t>Declarations of Interest and Dispensation Requests</w:t>
            </w:r>
          </w:p>
          <w:p w14:paraId="4F2910C9" w14:textId="4F201DB6" w:rsidR="00F61C10" w:rsidRPr="004959AD" w:rsidRDefault="00CB0526" w:rsidP="00C103F1">
            <w:pPr>
              <w:pStyle w:val="2CommentText"/>
              <w:framePr w:hSpace="0" w:wrap="auto" w:vAnchor="margin" w:hAnchor="text" w:xAlign="left" w:yAlign="inline"/>
            </w:pPr>
            <w:r w:rsidRPr="004959AD">
              <w:t>No declaration</w:t>
            </w:r>
            <w:r w:rsidR="00E31298" w:rsidRPr="004959AD">
              <w:t>s</w:t>
            </w:r>
            <w:r w:rsidRPr="004959AD">
              <w:t xml:space="preserve"> </w:t>
            </w:r>
            <w:r w:rsidR="00E31298" w:rsidRPr="004959AD">
              <w:t>were</w:t>
            </w:r>
            <w:r w:rsidRPr="004959AD">
              <w:t xml:space="preserve"> made. NB this does not preclude any later declarations.</w:t>
            </w:r>
            <w:r w:rsidR="00680472" w:rsidRPr="004959AD">
              <w:t xml:space="preserve"> </w:t>
            </w:r>
          </w:p>
        </w:tc>
      </w:tr>
      <w:tr w:rsidR="00C37F0A" w:rsidRPr="00C37F0A" w14:paraId="74EFBAD8" w14:textId="77777777" w:rsidTr="00C103F1">
        <w:trPr>
          <w:trHeight w:val="422"/>
        </w:trPr>
        <w:tc>
          <w:tcPr>
            <w:tcW w:w="972" w:type="dxa"/>
          </w:tcPr>
          <w:p w14:paraId="7093A853" w14:textId="01BCF323" w:rsidR="001B4C9C" w:rsidRPr="004959AD" w:rsidRDefault="00C37F0A" w:rsidP="00C103F1">
            <w:pPr>
              <w:pStyle w:val="2CommentText"/>
              <w:framePr w:hSpace="0" w:wrap="auto" w:vAnchor="margin" w:hAnchor="text" w:xAlign="left" w:yAlign="inline"/>
            </w:pPr>
            <w:r w:rsidRPr="004959AD">
              <w:t>161</w:t>
            </w:r>
          </w:p>
        </w:tc>
        <w:tc>
          <w:tcPr>
            <w:tcW w:w="9092" w:type="dxa"/>
            <w:gridSpan w:val="2"/>
          </w:tcPr>
          <w:p w14:paraId="5F9AB040" w14:textId="0D556172" w:rsidR="001B4C9C" w:rsidRPr="004959AD" w:rsidRDefault="001B4C9C" w:rsidP="00C103F1">
            <w:pPr>
              <w:pStyle w:val="1CommentTitle"/>
              <w:framePr w:hSpace="0" w:wrap="auto" w:vAnchor="margin" w:hAnchor="text" w:xAlign="left" w:yAlign="inline"/>
            </w:pPr>
            <w:r w:rsidRPr="004959AD">
              <w:t>Public Participation</w:t>
            </w:r>
          </w:p>
          <w:p w14:paraId="6BAD5DAE" w14:textId="1FDEF311" w:rsidR="00FC7B92" w:rsidRPr="004959AD" w:rsidRDefault="00FC7B92" w:rsidP="00C103F1">
            <w:pPr>
              <w:pStyle w:val="2CommentText"/>
              <w:framePr w:hSpace="0" w:wrap="auto" w:vAnchor="margin" w:hAnchor="text" w:xAlign="left" w:yAlign="inline"/>
              <w:rPr>
                <w:bCs/>
              </w:rPr>
            </w:pPr>
            <w:r w:rsidRPr="004959AD">
              <w:rPr>
                <w:bCs/>
              </w:rPr>
              <w:t>1 Member of public wished to raise a concern regarding</w:t>
            </w:r>
            <w:r w:rsidR="00D72E68" w:rsidRPr="004959AD">
              <w:rPr>
                <w:bCs/>
              </w:rPr>
              <w:t xml:space="preserve"> Orchard Meadow </w:t>
            </w:r>
            <w:r w:rsidR="00584F60" w:rsidRPr="004959AD">
              <w:rPr>
                <w:bCs/>
              </w:rPr>
              <w:t xml:space="preserve">stating the </w:t>
            </w:r>
            <w:r w:rsidR="00D72E68" w:rsidRPr="004959AD">
              <w:rPr>
                <w:bCs/>
              </w:rPr>
              <w:t xml:space="preserve">grass arisings </w:t>
            </w:r>
            <w:r w:rsidR="00584F60" w:rsidRPr="004959AD">
              <w:rPr>
                <w:bCs/>
              </w:rPr>
              <w:t xml:space="preserve">had </w:t>
            </w:r>
            <w:r w:rsidR="00D72E68" w:rsidRPr="004959AD">
              <w:rPr>
                <w:bCs/>
              </w:rPr>
              <w:t>not</w:t>
            </w:r>
            <w:r w:rsidR="00584F60" w:rsidRPr="004959AD">
              <w:rPr>
                <w:bCs/>
              </w:rPr>
              <w:t xml:space="preserve"> been</w:t>
            </w:r>
            <w:r w:rsidR="00D72E68" w:rsidRPr="004959AD">
              <w:rPr>
                <w:bCs/>
              </w:rPr>
              <w:t xml:space="preserve"> collected </w:t>
            </w:r>
            <w:r w:rsidR="00584F60" w:rsidRPr="004959AD">
              <w:rPr>
                <w:bCs/>
              </w:rPr>
              <w:t xml:space="preserve">again. The member of </w:t>
            </w:r>
            <w:r w:rsidR="00373EB5" w:rsidRPr="004959AD">
              <w:rPr>
                <w:bCs/>
              </w:rPr>
              <w:t>p</w:t>
            </w:r>
            <w:r w:rsidR="00584F60" w:rsidRPr="004959AD">
              <w:rPr>
                <w:bCs/>
              </w:rPr>
              <w:t>ublic agreed to send the Clerk photo’s showing the issues.</w:t>
            </w:r>
            <w:r w:rsidR="00D72E68" w:rsidRPr="004959AD">
              <w:rPr>
                <w:bCs/>
              </w:rPr>
              <w:t xml:space="preserve"> </w:t>
            </w:r>
            <w:r w:rsidRPr="004959AD">
              <w:rPr>
                <w:bCs/>
              </w:rPr>
              <w:t xml:space="preserve"> </w:t>
            </w:r>
          </w:p>
        </w:tc>
      </w:tr>
      <w:tr w:rsidR="00C37F0A" w:rsidRPr="00C37F0A" w14:paraId="24DBE8A2" w14:textId="77777777" w:rsidTr="00C103F1">
        <w:trPr>
          <w:trHeight w:val="1097"/>
        </w:trPr>
        <w:tc>
          <w:tcPr>
            <w:tcW w:w="972" w:type="dxa"/>
          </w:tcPr>
          <w:p w14:paraId="5F7BFAFC" w14:textId="016A6867" w:rsidR="00E5795D" w:rsidRPr="004959AD" w:rsidRDefault="00C37F0A" w:rsidP="00C103F1">
            <w:pPr>
              <w:pStyle w:val="2CommentText"/>
              <w:framePr w:hSpace="0" w:wrap="auto" w:vAnchor="margin" w:hAnchor="text" w:xAlign="left" w:yAlign="inline"/>
            </w:pPr>
            <w:r w:rsidRPr="004959AD">
              <w:t>162</w:t>
            </w:r>
          </w:p>
        </w:tc>
        <w:tc>
          <w:tcPr>
            <w:tcW w:w="9092" w:type="dxa"/>
            <w:gridSpan w:val="2"/>
          </w:tcPr>
          <w:p w14:paraId="325891EE" w14:textId="729FC4FF" w:rsidR="00E5795D" w:rsidRPr="004959AD" w:rsidRDefault="0009780C" w:rsidP="00C103F1">
            <w:pPr>
              <w:pStyle w:val="1CommentTitle"/>
              <w:framePr w:hSpace="0" w:wrap="auto" w:vAnchor="margin" w:hAnchor="text" w:xAlign="left" w:yAlign="inline"/>
            </w:pPr>
            <w:r w:rsidRPr="004959AD">
              <w:t>PREVIOUS MEETING MINUTES</w:t>
            </w:r>
          </w:p>
          <w:p w14:paraId="6EA82389" w14:textId="5CB8F76B" w:rsidR="00B40865" w:rsidRPr="004959AD" w:rsidRDefault="00B40865" w:rsidP="00C103F1">
            <w:pPr>
              <w:pStyle w:val="2CommentText"/>
              <w:framePr w:hSpace="0" w:wrap="auto" w:vAnchor="margin" w:hAnchor="text" w:xAlign="left" w:yAlign="inline"/>
              <w:tabs>
                <w:tab w:val="left" w:pos="4023"/>
              </w:tabs>
              <w:rPr>
                <w:b/>
              </w:rPr>
            </w:pPr>
            <w:r w:rsidRPr="004959AD">
              <w:t xml:space="preserve">Proposed: </w:t>
            </w:r>
            <w:r w:rsidR="00C34F05" w:rsidRPr="004959AD">
              <w:t>Cllr</w:t>
            </w:r>
            <w:r w:rsidR="00FC7B92" w:rsidRPr="004959AD">
              <w:t xml:space="preserve"> </w:t>
            </w:r>
            <w:r w:rsidR="00D72E68" w:rsidRPr="004959AD">
              <w:t>Ridout</w:t>
            </w:r>
            <w:r w:rsidRPr="004959AD">
              <w:tab/>
              <w:t xml:space="preserve">Seconded: </w:t>
            </w:r>
            <w:r w:rsidR="00C34F05" w:rsidRPr="004959AD">
              <w:t xml:space="preserve"> Cllr</w:t>
            </w:r>
            <w:r w:rsidR="00FC7B92" w:rsidRPr="004959AD">
              <w:t xml:space="preserve"> </w:t>
            </w:r>
            <w:r w:rsidR="00D72E68" w:rsidRPr="004959AD">
              <w:t>Joh</w:t>
            </w:r>
            <w:r w:rsidR="00584F60" w:rsidRPr="004959AD">
              <w:t>n</w:t>
            </w:r>
            <w:r w:rsidR="00D72E68" w:rsidRPr="004959AD">
              <w:t>stone</w:t>
            </w:r>
          </w:p>
          <w:p w14:paraId="4BF22E02" w14:textId="54D9DFF1" w:rsidR="00B40865" w:rsidRPr="004959AD" w:rsidRDefault="00E5795D" w:rsidP="00C103F1">
            <w:pPr>
              <w:pStyle w:val="2CommentText"/>
              <w:framePr w:hSpace="0" w:wrap="auto" w:vAnchor="margin" w:hAnchor="text" w:xAlign="left" w:yAlign="inline"/>
            </w:pPr>
            <w:r w:rsidRPr="004959AD">
              <w:rPr>
                <w:b/>
              </w:rPr>
              <w:t>RESOLVED</w:t>
            </w:r>
            <w:r w:rsidR="00CB0526" w:rsidRPr="004959AD">
              <w:rPr>
                <w:b/>
              </w:rPr>
              <w:t xml:space="preserve">: </w:t>
            </w:r>
            <w:r w:rsidR="00CB0526" w:rsidRPr="004959AD">
              <w:t xml:space="preserve">The minutes from the full council meeting held on Tuesday </w:t>
            </w:r>
            <w:r w:rsidR="00251385" w:rsidRPr="004959AD">
              <w:t>9</w:t>
            </w:r>
            <w:r w:rsidR="00251385" w:rsidRPr="004959AD">
              <w:rPr>
                <w:vertAlign w:val="superscript"/>
              </w:rPr>
              <w:t>th</w:t>
            </w:r>
            <w:r w:rsidR="00251385" w:rsidRPr="004959AD">
              <w:t xml:space="preserve"> January 2024 </w:t>
            </w:r>
            <w:r w:rsidR="00CB0526" w:rsidRPr="004959AD">
              <w:t>were approved and signed as a correct record the meeting</w:t>
            </w:r>
            <w:r w:rsidR="003E705E" w:rsidRPr="004959AD">
              <w:t>.</w:t>
            </w:r>
          </w:p>
        </w:tc>
      </w:tr>
      <w:tr w:rsidR="00C37F0A" w:rsidRPr="00C37F0A" w14:paraId="6FB3C6B2" w14:textId="77777777" w:rsidTr="00C103F1">
        <w:trPr>
          <w:trHeight w:val="1276"/>
        </w:trPr>
        <w:tc>
          <w:tcPr>
            <w:tcW w:w="972" w:type="dxa"/>
          </w:tcPr>
          <w:p w14:paraId="5E8B829A" w14:textId="3C6FDD94" w:rsidR="00AD3AC0" w:rsidRPr="004959AD" w:rsidRDefault="00C37F0A" w:rsidP="00C103F1">
            <w:pPr>
              <w:pStyle w:val="2CommentText"/>
              <w:framePr w:hSpace="0" w:wrap="auto" w:vAnchor="margin" w:hAnchor="text" w:xAlign="left" w:yAlign="inline"/>
              <w:spacing w:after="0"/>
            </w:pPr>
            <w:r w:rsidRPr="004959AD">
              <w:t>163</w:t>
            </w:r>
          </w:p>
          <w:p w14:paraId="0D7A97D9" w14:textId="77777777" w:rsidR="00310705" w:rsidRPr="004959AD" w:rsidRDefault="00310705" w:rsidP="00D50CC2">
            <w:pPr>
              <w:pStyle w:val="2CommentText"/>
              <w:framePr w:hSpace="0" w:wrap="auto" w:vAnchor="margin" w:hAnchor="text" w:xAlign="left" w:yAlign="inline"/>
            </w:pPr>
          </w:p>
          <w:p w14:paraId="6A3D7D4B" w14:textId="3EB8FC6B" w:rsidR="00310705" w:rsidRPr="004959AD" w:rsidRDefault="00584F60" w:rsidP="00584F60">
            <w:pPr>
              <w:pStyle w:val="2CommentText"/>
              <w:framePr w:hSpace="0" w:wrap="auto" w:vAnchor="margin" w:hAnchor="text" w:xAlign="left" w:yAlign="inline"/>
              <w:spacing w:after="0"/>
            </w:pPr>
            <w:r w:rsidRPr="004959AD">
              <w:t>a</w:t>
            </w:r>
          </w:p>
          <w:p w14:paraId="1A7F56DE" w14:textId="77777777" w:rsidR="00251385" w:rsidRPr="004959AD" w:rsidRDefault="00251385" w:rsidP="00584F60">
            <w:pPr>
              <w:pStyle w:val="2CommentText"/>
              <w:framePr w:hSpace="0" w:wrap="auto" w:vAnchor="margin" w:hAnchor="text" w:xAlign="left" w:yAlign="inline"/>
              <w:spacing w:after="0"/>
            </w:pPr>
          </w:p>
          <w:p w14:paraId="57D2B874" w14:textId="77777777" w:rsidR="00251385" w:rsidRPr="004959AD" w:rsidRDefault="00251385" w:rsidP="00584F60">
            <w:pPr>
              <w:pStyle w:val="2CommentText"/>
              <w:framePr w:hSpace="0" w:wrap="auto" w:vAnchor="margin" w:hAnchor="text" w:xAlign="left" w:yAlign="inline"/>
              <w:spacing w:after="0"/>
            </w:pPr>
          </w:p>
          <w:p w14:paraId="4445274C" w14:textId="77777777" w:rsidR="00251385" w:rsidRPr="004959AD" w:rsidRDefault="00251385" w:rsidP="00584F60">
            <w:pPr>
              <w:pStyle w:val="2CommentText"/>
              <w:framePr w:hSpace="0" w:wrap="auto" w:vAnchor="margin" w:hAnchor="text" w:xAlign="left" w:yAlign="inline"/>
              <w:spacing w:after="0"/>
            </w:pPr>
          </w:p>
          <w:p w14:paraId="4EE2807F" w14:textId="77777777" w:rsidR="00251385" w:rsidRPr="004959AD" w:rsidRDefault="00251385" w:rsidP="00584F60">
            <w:pPr>
              <w:pStyle w:val="2CommentText"/>
              <w:framePr w:hSpace="0" w:wrap="auto" w:vAnchor="margin" w:hAnchor="text" w:xAlign="left" w:yAlign="inline"/>
              <w:spacing w:after="0"/>
            </w:pPr>
          </w:p>
          <w:p w14:paraId="5CE1DEB1" w14:textId="1311BE0B" w:rsidR="00251385" w:rsidRPr="004959AD" w:rsidRDefault="00251385" w:rsidP="00584F60">
            <w:pPr>
              <w:pStyle w:val="2CommentText"/>
              <w:framePr w:hSpace="0" w:wrap="auto" w:vAnchor="margin" w:hAnchor="text" w:xAlign="left" w:yAlign="inline"/>
              <w:spacing w:after="0"/>
            </w:pPr>
          </w:p>
          <w:p w14:paraId="393364C8" w14:textId="77777777" w:rsidR="00251385" w:rsidRPr="004959AD" w:rsidRDefault="00251385" w:rsidP="00584F60">
            <w:pPr>
              <w:pStyle w:val="2CommentText"/>
              <w:framePr w:hSpace="0" w:wrap="auto" w:vAnchor="margin" w:hAnchor="text" w:xAlign="left" w:yAlign="inline"/>
              <w:spacing w:after="0"/>
            </w:pPr>
          </w:p>
          <w:p w14:paraId="4C0D3C0A" w14:textId="77777777" w:rsidR="00251385" w:rsidRPr="004959AD" w:rsidRDefault="00251385" w:rsidP="00584F60">
            <w:pPr>
              <w:pStyle w:val="2CommentText"/>
              <w:framePr w:hSpace="0" w:wrap="auto" w:vAnchor="margin" w:hAnchor="text" w:xAlign="left" w:yAlign="inline"/>
              <w:spacing w:after="0"/>
            </w:pPr>
          </w:p>
          <w:p w14:paraId="5174B688" w14:textId="77777777" w:rsidR="00251385" w:rsidRPr="004959AD" w:rsidRDefault="00251385" w:rsidP="00584F60">
            <w:pPr>
              <w:pStyle w:val="2CommentText"/>
              <w:framePr w:hSpace="0" w:wrap="auto" w:vAnchor="margin" w:hAnchor="text" w:xAlign="left" w:yAlign="inline"/>
              <w:spacing w:after="0"/>
            </w:pPr>
          </w:p>
          <w:p w14:paraId="4F86A510" w14:textId="77777777" w:rsidR="00251385" w:rsidRPr="004959AD" w:rsidRDefault="00251385" w:rsidP="00584F60">
            <w:pPr>
              <w:pStyle w:val="2CommentText"/>
              <w:framePr w:hSpace="0" w:wrap="auto" w:vAnchor="margin" w:hAnchor="text" w:xAlign="left" w:yAlign="inline"/>
              <w:spacing w:after="0"/>
            </w:pPr>
          </w:p>
          <w:p w14:paraId="253E7251" w14:textId="29A018D1" w:rsidR="00251385" w:rsidRPr="004959AD" w:rsidRDefault="003E7B93" w:rsidP="00584F60">
            <w:pPr>
              <w:pStyle w:val="2CommentText"/>
              <w:framePr w:hSpace="0" w:wrap="auto" w:vAnchor="margin" w:hAnchor="text" w:xAlign="left" w:yAlign="inline"/>
              <w:spacing w:after="0"/>
            </w:pPr>
            <w:r w:rsidRPr="004959AD">
              <w:t>b</w:t>
            </w:r>
          </w:p>
          <w:p w14:paraId="590BA618" w14:textId="77777777" w:rsidR="00ED07E7" w:rsidRPr="004959AD" w:rsidRDefault="00ED07E7" w:rsidP="00584F60">
            <w:pPr>
              <w:pStyle w:val="2CommentText"/>
              <w:framePr w:hSpace="0" w:wrap="auto" w:vAnchor="margin" w:hAnchor="text" w:xAlign="left" w:yAlign="inline"/>
              <w:spacing w:after="0"/>
            </w:pPr>
          </w:p>
          <w:p w14:paraId="23F83225" w14:textId="518F3ECC" w:rsidR="006F417F" w:rsidRPr="004959AD" w:rsidRDefault="006F417F" w:rsidP="00C103F1">
            <w:pPr>
              <w:pStyle w:val="2CommentText"/>
              <w:framePr w:hSpace="0" w:wrap="auto" w:vAnchor="margin" w:hAnchor="text" w:xAlign="left" w:yAlign="inline"/>
              <w:spacing w:after="0"/>
            </w:pPr>
          </w:p>
        </w:tc>
        <w:tc>
          <w:tcPr>
            <w:tcW w:w="9092" w:type="dxa"/>
            <w:gridSpan w:val="2"/>
          </w:tcPr>
          <w:p w14:paraId="1734D2A1" w14:textId="77777777" w:rsidR="00DF386E" w:rsidRPr="004959AD" w:rsidRDefault="00AD3AC0" w:rsidP="00C103F1">
            <w:pPr>
              <w:pStyle w:val="1CommentTitle"/>
              <w:framePr w:hSpace="0" w:wrap="auto" w:vAnchor="margin" w:hAnchor="text" w:xAlign="left" w:yAlign="inline"/>
            </w:pPr>
            <w:r w:rsidRPr="004959AD">
              <w:t>Matters arising</w:t>
            </w:r>
            <w:r w:rsidR="0009780C" w:rsidRPr="004959AD">
              <w:t xml:space="preserve"> from Previous </w:t>
            </w:r>
            <w:r w:rsidR="00FC47A4" w:rsidRPr="004959AD">
              <w:t>minutes.</w:t>
            </w:r>
          </w:p>
          <w:p w14:paraId="3E4CCE97" w14:textId="0CE6BAAA" w:rsidR="00930231" w:rsidRPr="004959AD" w:rsidRDefault="00930231" w:rsidP="00D50CC2">
            <w:pPr>
              <w:pStyle w:val="2CommentText"/>
              <w:framePr w:hSpace="0" w:wrap="auto" w:vAnchor="margin" w:hAnchor="text" w:xAlign="left" w:yAlign="inline"/>
            </w:pPr>
            <w:r w:rsidRPr="004959AD">
              <w:t>A copy of the action log was submitted before the meeting. This was noted.</w:t>
            </w:r>
          </w:p>
          <w:p w14:paraId="3F443728" w14:textId="4DA10708" w:rsidR="00251385" w:rsidRPr="004959AD" w:rsidRDefault="00251385" w:rsidP="00584F60">
            <w:pPr>
              <w:pStyle w:val="2CommentText"/>
              <w:framePr w:hSpace="0" w:wrap="auto" w:vAnchor="margin" w:hAnchor="text" w:xAlign="left" w:yAlign="inline"/>
              <w:tabs>
                <w:tab w:val="left" w:pos="4023"/>
              </w:tabs>
              <w:spacing w:after="0"/>
            </w:pPr>
            <w:r w:rsidRPr="004959AD">
              <w:t>Butt Close Lease</w:t>
            </w:r>
          </w:p>
          <w:p w14:paraId="190456E9" w14:textId="32602304" w:rsidR="00251385" w:rsidRPr="004959AD" w:rsidRDefault="00251385" w:rsidP="00C103F1">
            <w:pPr>
              <w:pStyle w:val="2CommentText"/>
              <w:framePr w:hSpace="0" w:wrap="auto" w:vAnchor="margin" w:hAnchor="text" w:xAlign="left" w:yAlign="inline"/>
              <w:tabs>
                <w:tab w:val="left" w:pos="4023"/>
              </w:tabs>
            </w:pPr>
            <w:r w:rsidRPr="004959AD">
              <w:t xml:space="preserve">A report was submitted before the meeting </w:t>
            </w:r>
            <w:r w:rsidR="00966C59" w:rsidRPr="00966C59">
              <w:t xml:space="preserve">solicitors had been contacted to quote for reviewing the </w:t>
            </w:r>
            <w:r w:rsidR="00966C59">
              <w:t>Butt Close Play Park L</w:t>
            </w:r>
            <w:r w:rsidR="00966C59" w:rsidRPr="00966C59">
              <w:t>ease. Councillors considered the proposed charges excessive for a relatively simple lease</w:t>
            </w:r>
            <w:r w:rsidRPr="004959AD">
              <w:t xml:space="preserve">. </w:t>
            </w:r>
          </w:p>
          <w:p w14:paraId="2E80A514" w14:textId="59E6C968" w:rsidR="00926A74" w:rsidRPr="004959AD" w:rsidRDefault="00926A74" w:rsidP="00584F60">
            <w:pPr>
              <w:pStyle w:val="2CommentText"/>
              <w:framePr w:hSpace="0" w:wrap="auto" w:vAnchor="margin" w:hAnchor="text" w:xAlign="left" w:yAlign="inline"/>
              <w:tabs>
                <w:tab w:val="left" w:pos="4023"/>
              </w:tabs>
              <w:spacing w:after="0"/>
              <w:rPr>
                <w:b/>
              </w:rPr>
            </w:pPr>
            <w:r w:rsidRPr="004959AD">
              <w:t>Proposed: Cllr Walton</w:t>
            </w:r>
            <w:r w:rsidRPr="004959AD">
              <w:tab/>
              <w:t xml:space="preserve">Seconded:  Cllr </w:t>
            </w:r>
            <w:r w:rsidR="00966C59">
              <w:t>Ridout</w:t>
            </w:r>
          </w:p>
          <w:p w14:paraId="4D33D2A9" w14:textId="1A944F66" w:rsidR="00584F60" w:rsidRPr="004959AD" w:rsidRDefault="00926A74" w:rsidP="00097386">
            <w:pPr>
              <w:pStyle w:val="2CommentText"/>
              <w:framePr w:hSpace="0" w:wrap="auto" w:vAnchor="margin" w:hAnchor="text" w:xAlign="left" w:yAlign="inline"/>
            </w:pPr>
            <w:r w:rsidRPr="004959AD">
              <w:rPr>
                <w:b/>
              </w:rPr>
              <w:t xml:space="preserve">RESOLVED: </w:t>
            </w:r>
            <w:r w:rsidR="00584F60" w:rsidRPr="004959AD">
              <w:rPr>
                <w:bCs/>
              </w:rPr>
              <w:t>To check the land register to ensure the land is registered to Magna Housing.</w:t>
            </w:r>
            <w:r w:rsidR="00584F60" w:rsidRPr="004959AD">
              <w:rPr>
                <w:b/>
              </w:rPr>
              <w:t xml:space="preserve"> </w:t>
            </w:r>
            <w:r w:rsidRPr="004959AD">
              <w:t xml:space="preserve">To </w:t>
            </w:r>
            <w:r w:rsidR="001F69AA" w:rsidRPr="004959AD">
              <w:t>forgo legal advice and sign</w:t>
            </w:r>
            <w:r w:rsidR="00584F60" w:rsidRPr="004959AD">
              <w:t xml:space="preserve"> the lease</w:t>
            </w:r>
            <w:r w:rsidR="001F69AA" w:rsidRPr="004959AD">
              <w:t xml:space="preserve">. </w:t>
            </w:r>
          </w:p>
          <w:p w14:paraId="47B5E217" w14:textId="7904C667" w:rsidR="00584F60" w:rsidRPr="004959AD" w:rsidRDefault="00584F60" w:rsidP="00097386">
            <w:pPr>
              <w:pStyle w:val="2CommentText"/>
              <w:framePr w:hSpace="0" w:wrap="auto" w:vAnchor="margin" w:hAnchor="text" w:xAlign="left" w:yAlign="inline"/>
            </w:pPr>
            <w:r w:rsidRPr="004959AD">
              <w:t xml:space="preserve">It was noted the cost of approx. £35 to check the land register. </w:t>
            </w:r>
          </w:p>
          <w:p w14:paraId="72D2E7FE" w14:textId="1CC3EB5D" w:rsidR="00930231" w:rsidRPr="004959AD" w:rsidRDefault="00584F60" w:rsidP="00300DDE">
            <w:pPr>
              <w:pStyle w:val="2CommentText"/>
              <w:framePr w:hSpace="0" w:wrap="auto" w:vAnchor="margin" w:hAnchor="text" w:xAlign="left" w:yAlign="inline"/>
              <w:rPr>
                <w:b/>
                <w:bCs/>
              </w:rPr>
            </w:pPr>
            <w:r w:rsidRPr="004959AD">
              <w:rPr>
                <w:b/>
                <w:bCs/>
              </w:rPr>
              <w:t>ACTION</w:t>
            </w:r>
            <w:r w:rsidRPr="004959AD">
              <w:t>: Clerk to apply to see Land Register for Butt Close land ownership.</w:t>
            </w:r>
          </w:p>
          <w:p w14:paraId="47ED271E" w14:textId="77777777" w:rsidR="00251385" w:rsidRPr="004959AD" w:rsidRDefault="00251385" w:rsidP="00C103F1">
            <w:pPr>
              <w:pStyle w:val="2CommentText"/>
              <w:framePr w:hSpace="0" w:wrap="auto" w:vAnchor="margin" w:hAnchor="text" w:xAlign="left" w:yAlign="inline"/>
              <w:spacing w:after="0"/>
            </w:pPr>
            <w:r w:rsidRPr="004959AD">
              <w:t>Puddletown Car Park Re-surfacing</w:t>
            </w:r>
          </w:p>
          <w:p w14:paraId="3A48B4A4" w14:textId="7A7DB365" w:rsidR="00251385" w:rsidRPr="004959AD" w:rsidRDefault="00251385" w:rsidP="00097386">
            <w:pPr>
              <w:pStyle w:val="2CommentText"/>
              <w:framePr w:hSpace="0" w:wrap="auto" w:vAnchor="margin" w:hAnchor="text" w:xAlign="left" w:yAlign="inline"/>
            </w:pPr>
            <w:r w:rsidRPr="004959AD">
              <w:t xml:space="preserve">A report was submitted before the meeting stating contractors had been contacted requesting </w:t>
            </w:r>
            <w:r w:rsidR="00584F60" w:rsidRPr="004959AD">
              <w:t xml:space="preserve">a </w:t>
            </w:r>
            <w:r w:rsidRPr="004959AD">
              <w:t xml:space="preserve">quote to repair the Puddletown Rec Car Park. </w:t>
            </w:r>
          </w:p>
          <w:p w14:paraId="18261F16" w14:textId="32AAA1D1" w:rsidR="00251385" w:rsidRPr="004959AD" w:rsidRDefault="00251385" w:rsidP="00097386">
            <w:pPr>
              <w:pStyle w:val="2CommentText"/>
              <w:framePr w:hSpace="0" w:wrap="auto" w:vAnchor="margin" w:hAnchor="text" w:xAlign="left" w:yAlign="inline"/>
            </w:pPr>
            <w:r w:rsidRPr="004959AD">
              <w:rPr>
                <w:b/>
              </w:rPr>
              <w:t xml:space="preserve">RESOLVED: </w:t>
            </w:r>
            <w:r w:rsidRPr="004959AD">
              <w:t xml:space="preserve">To </w:t>
            </w:r>
            <w:r w:rsidR="003D152A" w:rsidRPr="004959AD">
              <w:t xml:space="preserve">approve contractor 4 </w:t>
            </w:r>
            <w:r w:rsidR="00097386" w:rsidRPr="004959AD">
              <w:t xml:space="preserve">(M&amp;R Construction) </w:t>
            </w:r>
            <w:r w:rsidR="003D152A" w:rsidRPr="004959AD">
              <w:t>but specify to be done on a dry day!</w:t>
            </w:r>
          </w:p>
          <w:p w14:paraId="03A86EEA" w14:textId="0C921605" w:rsidR="00097386" w:rsidRPr="004959AD" w:rsidRDefault="00251385" w:rsidP="00300DDE">
            <w:pPr>
              <w:pStyle w:val="2CommentText"/>
              <w:framePr w:hSpace="0" w:wrap="auto" w:vAnchor="margin" w:hAnchor="text" w:xAlign="left" w:yAlign="inline"/>
            </w:pPr>
            <w:r w:rsidRPr="004959AD">
              <w:rPr>
                <w:b/>
                <w:bCs/>
              </w:rPr>
              <w:t>A</w:t>
            </w:r>
            <w:r w:rsidR="00097386" w:rsidRPr="004959AD">
              <w:rPr>
                <w:b/>
                <w:bCs/>
              </w:rPr>
              <w:t>CTION</w:t>
            </w:r>
            <w:r w:rsidRPr="004959AD">
              <w:t xml:space="preserve">: Clerk to </w:t>
            </w:r>
            <w:r w:rsidR="00097386" w:rsidRPr="004959AD">
              <w:t xml:space="preserve">contact M&amp;R Construction and ask they continue with the car park repair. </w:t>
            </w:r>
          </w:p>
        </w:tc>
      </w:tr>
      <w:tr w:rsidR="00C37F0A" w:rsidRPr="00C37F0A" w14:paraId="02ED2097" w14:textId="77777777" w:rsidTr="00C103F1">
        <w:trPr>
          <w:trHeight w:val="564"/>
        </w:trPr>
        <w:tc>
          <w:tcPr>
            <w:tcW w:w="972" w:type="dxa"/>
          </w:tcPr>
          <w:p w14:paraId="0D7DCC2D" w14:textId="28EDCE43" w:rsidR="00AD3AC0" w:rsidRPr="004959AD" w:rsidRDefault="00C37F0A" w:rsidP="00C103F1">
            <w:pPr>
              <w:pStyle w:val="2CommentText"/>
              <w:framePr w:hSpace="0" w:wrap="auto" w:vAnchor="margin" w:hAnchor="text" w:xAlign="left" w:yAlign="inline"/>
            </w:pPr>
            <w:r w:rsidRPr="004959AD">
              <w:t>164</w:t>
            </w:r>
          </w:p>
        </w:tc>
        <w:tc>
          <w:tcPr>
            <w:tcW w:w="9092" w:type="dxa"/>
            <w:gridSpan w:val="2"/>
          </w:tcPr>
          <w:p w14:paraId="740B916C" w14:textId="4FE6B3DF" w:rsidR="00AD3AC0" w:rsidRPr="004959AD" w:rsidRDefault="00AD3AC0" w:rsidP="00C103F1">
            <w:pPr>
              <w:pStyle w:val="1CommentTitle"/>
              <w:framePr w:hSpace="0" w:wrap="auto" w:vAnchor="margin" w:hAnchor="text" w:xAlign="left" w:yAlign="inline"/>
            </w:pPr>
            <w:r w:rsidRPr="004959AD">
              <w:t xml:space="preserve">Dorset </w:t>
            </w:r>
            <w:r w:rsidR="00CF33D0" w:rsidRPr="004959AD">
              <w:t>Councillor</w:t>
            </w:r>
            <w:r w:rsidRPr="004959AD">
              <w:t xml:space="preserve"> Report</w:t>
            </w:r>
          </w:p>
          <w:p w14:paraId="2E0EA56D" w14:textId="4EA097D7" w:rsidR="00966856" w:rsidRPr="004959AD" w:rsidRDefault="005C7C05" w:rsidP="00C103F1">
            <w:pPr>
              <w:pStyle w:val="2CommentText"/>
              <w:framePr w:hSpace="0" w:wrap="auto" w:vAnchor="margin" w:hAnchor="text" w:xAlign="left" w:yAlign="inline"/>
            </w:pPr>
            <w:r w:rsidRPr="004959AD">
              <w:t xml:space="preserve">Dorset Council newsletters </w:t>
            </w:r>
            <w:r w:rsidR="00251385" w:rsidRPr="004959AD">
              <w:t xml:space="preserve">were </w:t>
            </w:r>
            <w:r w:rsidRPr="004959AD">
              <w:t xml:space="preserve">circulated before the meeting </w:t>
            </w:r>
            <w:r w:rsidR="00251385" w:rsidRPr="004959AD">
              <w:t>they were</w:t>
            </w:r>
            <w:r w:rsidRPr="004959AD">
              <w:t xml:space="preserve"> noted. </w:t>
            </w:r>
          </w:p>
        </w:tc>
      </w:tr>
      <w:tr w:rsidR="00C37F0A" w:rsidRPr="00C37F0A" w14:paraId="7C12841F" w14:textId="77777777" w:rsidTr="00C103F1">
        <w:trPr>
          <w:trHeight w:val="544"/>
        </w:trPr>
        <w:tc>
          <w:tcPr>
            <w:tcW w:w="972" w:type="dxa"/>
          </w:tcPr>
          <w:p w14:paraId="73722E80" w14:textId="3A74D680" w:rsidR="00CF33D0" w:rsidRPr="004959AD" w:rsidRDefault="00C37F0A" w:rsidP="00C103F1">
            <w:pPr>
              <w:pStyle w:val="2CommentText"/>
              <w:framePr w:hSpace="0" w:wrap="auto" w:vAnchor="margin" w:hAnchor="text" w:xAlign="left" w:yAlign="inline"/>
            </w:pPr>
            <w:r w:rsidRPr="004959AD">
              <w:t>165</w:t>
            </w:r>
          </w:p>
        </w:tc>
        <w:tc>
          <w:tcPr>
            <w:tcW w:w="9092" w:type="dxa"/>
            <w:gridSpan w:val="2"/>
          </w:tcPr>
          <w:p w14:paraId="2AEC2273" w14:textId="63BE96F5" w:rsidR="00CF33D0" w:rsidRPr="004959AD" w:rsidRDefault="00641195" w:rsidP="00C103F1">
            <w:pPr>
              <w:pStyle w:val="1CommentTitle"/>
              <w:framePr w:hSpace="0" w:wrap="auto" w:vAnchor="margin" w:hAnchor="text" w:xAlign="left" w:yAlign="inline"/>
            </w:pPr>
            <w:r w:rsidRPr="004959AD">
              <w:t>PCSO</w:t>
            </w:r>
            <w:r w:rsidR="001F5A52" w:rsidRPr="004959AD">
              <w:t>’s</w:t>
            </w:r>
            <w:r w:rsidRPr="004959AD">
              <w:t xml:space="preserve"> Report </w:t>
            </w:r>
          </w:p>
          <w:p w14:paraId="7E6ECF45" w14:textId="5AEC30B9" w:rsidR="00641195" w:rsidRPr="004959AD" w:rsidRDefault="000D2375" w:rsidP="00C103F1">
            <w:pPr>
              <w:pStyle w:val="2CommentText"/>
              <w:framePr w:hSpace="0" w:wrap="auto" w:vAnchor="margin" w:hAnchor="text" w:xAlign="left" w:yAlign="inline"/>
            </w:pPr>
            <w:r w:rsidRPr="004959AD">
              <w:t xml:space="preserve">A report was circulated </w:t>
            </w:r>
            <w:r w:rsidR="00FC47A4" w:rsidRPr="004959AD">
              <w:t>before the meeting</w:t>
            </w:r>
            <w:r w:rsidR="00FD4DD8" w:rsidRPr="004959AD">
              <w:t>, this was noted</w:t>
            </w:r>
            <w:r w:rsidRPr="004959AD">
              <w:t xml:space="preserve"> </w:t>
            </w:r>
          </w:p>
        </w:tc>
      </w:tr>
      <w:tr w:rsidR="00C37F0A" w:rsidRPr="00C37F0A" w14:paraId="17A347CC" w14:textId="77777777" w:rsidTr="00C103F1">
        <w:trPr>
          <w:trHeight w:val="983"/>
        </w:trPr>
        <w:tc>
          <w:tcPr>
            <w:tcW w:w="972" w:type="dxa"/>
          </w:tcPr>
          <w:p w14:paraId="4BF6C500" w14:textId="37B3E6CF" w:rsidR="00990376" w:rsidRPr="004959AD" w:rsidRDefault="00C37F0A" w:rsidP="00097386">
            <w:pPr>
              <w:pStyle w:val="2CommentText"/>
              <w:framePr w:hSpace="0" w:wrap="auto" w:vAnchor="margin" w:hAnchor="text" w:xAlign="left" w:yAlign="inline"/>
              <w:spacing w:after="0"/>
            </w:pPr>
            <w:r w:rsidRPr="004959AD">
              <w:t>166</w:t>
            </w:r>
          </w:p>
          <w:p w14:paraId="348CE069" w14:textId="77777777" w:rsidR="00097386" w:rsidRPr="004959AD" w:rsidRDefault="00097386" w:rsidP="00097386">
            <w:pPr>
              <w:pStyle w:val="2CommentText"/>
              <w:framePr w:hSpace="0" w:wrap="auto" w:vAnchor="margin" w:hAnchor="text" w:xAlign="left" w:yAlign="inline"/>
              <w:spacing w:after="0"/>
            </w:pPr>
          </w:p>
          <w:p w14:paraId="5FD3948E" w14:textId="67CCBD73" w:rsidR="00097386" w:rsidRPr="004959AD" w:rsidRDefault="00097386" w:rsidP="00097386">
            <w:pPr>
              <w:pStyle w:val="2CommentText"/>
              <w:framePr w:hSpace="0" w:wrap="auto" w:vAnchor="margin" w:hAnchor="text" w:xAlign="left" w:yAlign="inline"/>
              <w:spacing w:after="0"/>
            </w:pPr>
            <w:r w:rsidRPr="004959AD">
              <w:t>a</w:t>
            </w:r>
          </w:p>
          <w:p w14:paraId="7AC5C587" w14:textId="77777777" w:rsidR="00097386" w:rsidRPr="004959AD" w:rsidRDefault="00097386" w:rsidP="00097386">
            <w:pPr>
              <w:pStyle w:val="2CommentText"/>
              <w:framePr w:hSpace="0" w:wrap="auto" w:vAnchor="margin" w:hAnchor="text" w:xAlign="left" w:yAlign="inline"/>
              <w:spacing w:after="0"/>
            </w:pPr>
            <w:r w:rsidRPr="004959AD">
              <w:t>b</w:t>
            </w:r>
          </w:p>
          <w:p w14:paraId="4808EB1B" w14:textId="77777777" w:rsidR="00097386" w:rsidRPr="004959AD" w:rsidRDefault="00097386" w:rsidP="00097386">
            <w:pPr>
              <w:pStyle w:val="2CommentText"/>
              <w:framePr w:hSpace="0" w:wrap="auto" w:vAnchor="margin" w:hAnchor="text" w:xAlign="left" w:yAlign="inline"/>
              <w:spacing w:after="0"/>
            </w:pPr>
          </w:p>
          <w:p w14:paraId="0F229C64" w14:textId="2583B023" w:rsidR="00097386" w:rsidRPr="004959AD" w:rsidRDefault="00097386" w:rsidP="00097386">
            <w:pPr>
              <w:pStyle w:val="2CommentText"/>
              <w:framePr w:hSpace="0" w:wrap="auto" w:vAnchor="margin" w:hAnchor="text" w:xAlign="left" w:yAlign="inline"/>
              <w:spacing w:after="0"/>
            </w:pPr>
            <w:r w:rsidRPr="004959AD">
              <w:t>c</w:t>
            </w:r>
          </w:p>
          <w:p w14:paraId="34547105" w14:textId="77777777" w:rsidR="00097386" w:rsidRPr="004959AD" w:rsidRDefault="00097386" w:rsidP="00097386">
            <w:pPr>
              <w:pStyle w:val="2CommentText"/>
              <w:framePr w:hSpace="0" w:wrap="auto" w:vAnchor="margin" w:hAnchor="text" w:xAlign="left" w:yAlign="inline"/>
              <w:spacing w:after="0"/>
            </w:pPr>
          </w:p>
          <w:p w14:paraId="11F9D05A" w14:textId="37BAB947" w:rsidR="00097386" w:rsidRPr="004959AD" w:rsidRDefault="00097386" w:rsidP="00097386">
            <w:pPr>
              <w:pStyle w:val="2CommentText"/>
              <w:framePr w:hSpace="0" w:wrap="auto" w:vAnchor="margin" w:hAnchor="text" w:xAlign="left" w:yAlign="inline"/>
              <w:spacing w:after="0"/>
            </w:pPr>
            <w:r w:rsidRPr="004959AD">
              <w:lastRenderedPageBreak/>
              <w:t>d</w:t>
            </w:r>
          </w:p>
          <w:p w14:paraId="7DC0ED07" w14:textId="77777777" w:rsidR="002B18FE" w:rsidRPr="004959AD" w:rsidRDefault="002B18FE" w:rsidP="00097386">
            <w:pPr>
              <w:pStyle w:val="2CommentText"/>
              <w:framePr w:hSpace="0" w:wrap="auto" w:vAnchor="margin" w:hAnchor="text" w:xAlign="left" w:yAlign="inline"/>
              <w:spacing w:after="0"/>
            </w:pPr>
          </w:p>
          <w:p w14:paraId="02B5AB31" w14:textId="77777777" w:rsidR="002B18FE" w:rsidRPr="004959AD" w:rsidRDefault="002B18FE" w:rsidP="00097386">
            <w:pPr>
              <w:pStyle w:val="2CommentText"/>
              <w:framePr w:hSpace="0" w:wrap="auto" w:vAnchor="margin" w:hAnchor="text" w:xAlign="left" w:yAlign="inline"/>
              <w:spacing w:after="0"/>
            </w:pPr>
          </w:p>
          <w:p w14:paraId="3E1D8BE7" w14:textId="77777777" w:rsidR="002B18FE" w:rsidRPr="004959AD" w:rsidRDefault="002B18FE" w:rsidP="00097386">
            <w:pPr>
              <w:pStyle w:val="2CommentText"/>
              <w:framePr w:hSpace="0" w:wrap="auto" w:vAnchor="margin" w:hAnchor="text" w:xAlign="left" w:yAlign="inline"/>
              <w:spacing w:after="0"/>
            </w:pPr>
          </w:p>
          <w:p w14:paraId="4E5C7F3F" w14:textId="77777777" w:rsidR="002B18FE" w:rsidRPr="004959AD" w:rsidRDefault="002B18FE" w:rsidP="00097386">
            <w:pPr>
              <w:pStyle w:val="2CommentText"/>
              <w:framePr w:hSpace="0" w:wrap="auto" w:vAnchor="margin" w:hAnchor="text" w:xAlign="left" w:yAlign="inline"/>
              <w:spacing w:after="0"/>
            </w:pPr>
          </w:p>
          <w:p w14:paraId="53891FC4" w14:textId="77777777" w:rsidR="002B18FE" w:rsidRPr="004959AD" w:rsidRDefault="002B18FE" w:rsidP="00097386">
            <w:pPr>
              <w:pStyle w:val="2CommentText"/>
              <w:framePr w:hSpace="0" w:wrap="auto" w:vAnchor="margin" w:hAnchor="text" w:xAlign="left" w:yAlign="inline"/>
              <w:spacing w:after="0"/>
            </w:pPr>
          </w:p>
          <w:p w14:paraId="330E10A8" w14:textId="77777777" w:rsidR="002B18FE" w:rsidRPr="004959AD" w:rsidRDefault="002B18FE" w:rsidP="00097386">
            <w:pPr>
              <w:pStyle w:val="2CommentText"/>
              <w:framePr w:hSpace="0" w:wrap="auto" w:vAnchor="margin" w:hAnchor="text" w:xAlign="left" w:yAlign="inline"/>
              <w:spacing w:after="0"/>
            </w:pPr>
          </w:p>
          <w:p w14:paraId="05DF4DA0" w14:textId="77777777" w:rsidR="002B18FE" w:rsidRPr="004959AD" w:rsidRDefault="002B18FE" w:rsidP="00097386">
            <w:pPr>
              <w:pStyle w:val="2CommentText"/>
              <w:framePr w:hSpace="0" w:wrap="auto" w:vAnchor="margin" w:hAnchor="text" w:xAlign="left" w:yAlign="inline"/>
              <w:spacing w:after="0"/>
            </w:pPr>
          </w:p>
          <w:p w14:paraId="551D4A6F" w14:textId="77777777" w:rsidR="002B18FE" w:rsidRPr="004959AD" w:rsidRDefault="002B18FE" w:rsidP="00097386">
            <w:pPr>
              <w:pStyle w:val="2CommentText"/>
              <w:framePr w:hSpace="0" w:wrap="auto" w:vAnchor="margin" w:hAnchor="text" w:xAlign="left" w:yAlign="inline"/>
              <w:spacing w:after="0"/>
            </w:pPr>
          </w:p>
          <w:p w14:paraId="0EFE8FBB" w14:textId="56DCB523" w:rsidR="002B18FE" w:rsidRPr="004959AD" w:rsidRDefault="002B18FE" w:rsidP="00097386">
            <w:pPr>
              <w:pStyle w:val="2CommentText"/>
              <w:framePr w:hSpace="0" w:wrap="auto" w:vAnchor="margin" w:hAnchor="text" w:xAlign="left" w:yAlign="inline"/>
              <w:spacing w:after="0"/>
            </w:pPr>
            <w:r w:rsidRPr="004959AD">
              <w:t>e</w:t>
            </w:r>
          </w:p>
          <w:p w14:paraId="3EC5BE88" w14:textId="24A31947" w:rsidR="00097386" w:rsidRPr="004959AD" w:rsidRDefault="00097386" w:rsidP="00097386">
            <w:pPr>
              <w:pStyle w:val="2CommentText"/>
              <w:framePr w:hSpace="0" w:wrap="auto" w:vAnchor="margin" w:hAnchor="text" w:xAlign="left" w:yAlign="inline"/>
              <w:spacing w:after="0"/>
            </w:pPr>
          </w:p>
          <w:p w14:paraId="720D6157" w14:textId="77777777" w:rsidR="00BA3387" w:rsidRPr="004959AD" w:rsidRDefault="00BA3387" w:rsidP="00097386">
            <w:pPr>
              <w:pStyle w:val="2CommentText"/>
              <w:framePr w:hSpace="0" w:wrap="auto" w:vAnchor="margin" w:hAnchor="text" w:xAlign="left" w:yAlign="inline"/>
              <w:spacing w:after="0"/>
            </w:pPr>
          </w:p>
          <w:p w14:paraId="18B43763" w14:textId="77777777" w:rsidR="00BA3387" w:rsidRPr="004959AD" w:rsidRDefault="00BA3387" w:rsidP="00097386">
            <w:pPr>
              <w:pStyle w:val="2CommentText"/>
              <w:framePr w:hSpace="0" w:wrap="auto" w:vAnchor="margin" w:hAnchor="text" w:xAlign="left" w:yAlign="inline"/>
              <w:spacing w:after="0"/>
            </w:pPr>
          </w:p>
          <w:p w14:paraId="05ED9075" w14:textId="77777777" w:rsidR="00BA3387" w:rsidRPr="004959AD" w:rsidRDefault="00BA3387" w:rsidP="00097386">
            <w:pPr>
              <w:pStyle w:val="2CommentText"/>
              <w:framePr w:hSpace="0" w:wrap="auto" w:vAnchor="margin" w:hAnchor="text" w:xAlign="left" w:yAlign="inline"/>
              <w:spacing w:after="0"/>
            </w:pPr>
          </w:p>
          <w:p w14:paraId="6F52707F" w14:textId="77777777" w:rsidR="00BA3387" w:rsidRPr="004959AD" w:rsidRDefault="00BA3387" w:rsidP="00097386">
            <w:pPr>
              <w:pStyle w:val="2CommentText"/>
              <w:framePr w:hSpace="0" w:wrap="auto" w:vAnchor="margin" w:hAnchor="text" w:xAlign="left" w:yAlign="inline"/>
              <w:spacing w:after="0"/>
            </w:pPr>
          </w:p>
          <w:p w14:paraId="090F2D89" w14:textId="77777777" w:rsidR="00BA3387" w:rsidRPr="004959AD" w:rsidRDefault="00BA3387" w:rsidP="00097386">
            <w:pPr>
              <w:pStyle w:val="2CommentText"/>
              <w:framePr w:hSpace="0" w:wrap="auto" w:vAnchor="margin" w:hAnchor="text" w:xAlign="left" w:yAlign="inline"/>
              <w:spacing w:after="0"/>
            </w:pPr>
          </w:p>
          <w:p w14:paraId="47E03423" w14:textId="77777777" w:rsidR="00BA3387" w:rsidRPr="004959AD" w:rsidRDefault="00BA3387" w:rsidP="00097386">
            <w:pPr>
              <w:pStyle w:val="2CommentText"/>
              <w:framePr w:hSpace="0" w:wrap="auto" w:vAnchor="margin" w:hAnchor="text" w:xAlign="left" w:yAlign="inline"/>
              <w:spacing w:after="0"/>
            </w:pPr>
          </w:p>
          <w:p w14:paraId="633B738A" w14:textId="77777777" w:rsidR="00BA3387" w:rsidRPr="004959AD" w:rsidRDefault="00BA3387" w:rsidP="00097386">
            <w:pPr>
              <w:pStyle w:val="2CommentText"/>
              <w:framePr w:hSpace="0" w:wrap="auto" w:vAnchor="margin" w:hAnchor="text" w:xAlign="left" w:yAlign="inline"/>
              <w:spacing w:after="0"/>
            </w:pPr>
          </w:p>
          <w:p w14:paraId="0C90E607" w14:textId="77777777" w:rsidR="00BA3387" w:rsidRPr="004959AD" w:rsidRDefault="00BA3387" w:rsidP="00097386">
            <w:pPr>
              <w:pStyle w:val="2CommentText"/>
              <w:framePr w:hSpace="0" w:wrap="auto" w:vAnchor="margin" w:hAnchor="text" w:xAlign="left" w:yAlign="inline"/>
              <w:spacing w:after="0"/>
            </w:pPr>
          </w:p>
          <w:p w14:paraId="6AD9EA97" w14:textId="77777777" w:rsidR="00BA3387" w:rsidRPr="004959AD" w:rsidRDefault="00BA3387" w:rsidP="00097386">
            <w:pPr>
              <w:pStyle w:val="2CommentText"/>
              <w:framePr w:hSpace="0" w:wrap="auto" w:vAnchor="margin" w:hAnchor="text" w:xAlign="left" w:yAlign="inline"/>
              <w:spacing w:after="0"/>
            </w:pPr>
          </w:p>
          <w:p w14:paraId="1B4324E9" w14:textId="77777777" w:rsidR="00BA3387" w:rsidRPr="004959AD" w:rsidRDefault="00BA3387" w:rsidP="00097386">
            <w:pPr>
              <w:pStyle w:val="2CommentText"/>
              <w:framePr w:hSpace="0" w:wrap="auto" w:vAnchor="margin" w:hAnchor="text" w:xAlign="left" w:yAlign="inline"/>
              <w:spacing w:after="0"/>
            </w:pPr>
          </w:p>
          <w:p w14:paraId="6236FFC5" w14:textId="77777777" w:rsidR="00BA3387" w:rsidRPr="004959AD" w:rsidRDefault="00BA3387" w:rsidP="00097386">
            <w:pPr>
              <w:pStyle w:val="2CommentText"/>
              <w:framePr w:hSpace="0" w:wrap="auto" w:vAnchor="margin" w:hAnchor="text" w:xAlign="left" w:yAlign="inline"/>
              <w:spacing w:after="0"/>
            </w:pPr>
          </w:p>
          <w:p w14:paraId="3C2E9FE7" w14:textId="77777777" w:rsidR="00BA3387" w:rsidRPr="004959AD" w:rsidRDefault="00BA3387" w:rsidP="00097386">
            <w:pPr>
              <w:pStyle w:val="2CommentText"/>
              <w:framePr w:hSpace="0" w:wrap="auto" w:vAnchor="margin" w:hAnchor="text" w:xAlign="left" w:yAlign="inline"/>
              <w:spacing w:after="0"/>
            </w:pPr>
          </w:p>
          <w:p w14:paraId="525B09CE" w14:textId="77777777" w:rsidR="00BA3387" w:rsidRPr="004959AD" w:rsidRDefault="00BA3387" w:rsidP="00097386">
            <w:pPr>
              <w:pStyle w:val="2CommentText"/>
              <w:framePr w:hSpace="0" w:wrap="auto" w:vAnchor="margin" w:hAnchor="text" w:xAlign="left" w:yAlign="inline"/>
              <w:spacing w:after="0"/>
            </w:pPr>
          </w:p>
          <w:p w14:paraId="0F495292" w14:textId="77777777" w:rsidR="00BA3387" w:rsidRPr="004959AD" w:rsidRDefault="00BA3387" w:rsidP="00097386">
            <w:pPr>
              <w:pStyle w:val="2CommentText"/>
              <w:framePr w:hSpace="0" w:wrap="auto" w:vAnchor="margin" w:hAnchor="text" w:xAlign="left" w:yAlign="inline"/>
              <w:spacing w:after="0"/>
            </w:pPr>
          </w:p>
          <w:p w14:paraId="6C2218D3" w14:textId="77777777" w:rsidR="00BA3387" w:rsidRPr="004959AD" w:rsidRDefault="00BA3387" w:rsidP="00097386">
            <w:pPr>
              <w:pStyle w:val="2CommentText"/>
              <w:framePr w:hSpace="0" w:wrap="auto" w:vAnchor="margin" w:hAnchor="text" w:xAlign="left" w:yAlign="inline"/>
              <w:spacing w:after="0"/>
            </w:pPr>
          </w:p>
          <w:p w14:paraId="12F53116" w14:textId="77777777" w:rsidR="00BA3387" w:rsidRPr="004959AD" w:rsidRDefault="00BA3387" w:rsidP="00097386">
            <w:pPr>
              <w:pStyle w:val="2CommentText"/>
              <w:framePr w:hSpace="0" w:wrap="auto" w:vAnchor="margin" w:hAnchor="text" w:xAlign="left" w:yAlign="inline"/>
              <w:spacing w:after="0"/>
            </w:pPr>
          </w:p>
          <w:p w14:paraId="481116E7" w14:textId="77777777" w:rsidR="00BA3387" w:rsidRPr="004959AD" w:rsidRDefault="00BA3387" w:rsidP="00097386">
            <w:pPr>
              <w:pStyle w:val="2CommentText"/>
              <w:framePr w:hSpace="0" w:wrap="auto" w:vAnchor="margin" w:hAnchor="text" w:xAlign="left" w:yAlign="inline"/>
              <w:spacing w:after="0"/>
            </w:pPr>
          </w:p>
          <w:p w14:paraId="223376BD" w14:textId="77777777" w:rsidR="00BA3387" w:rsidRPr="004959AD" w:rsidRDefault="00BA3387" w:rsidP="00097386">
            <w:pPr>
              <w:pStyle w:val="2CommentText"/>
              <w:framePr w:hSpace="0" w:wrap="auto" w:vAnchor="margin" w:hAnchor="text" w:xAlign="left" w:yAlign="inline"/>
              <w:spacing w:after="0"/>
            </w:pPr>
          </w:p>
          <w:p w14:paraId="75D27CCF" w14:textId="77777777" w:rsidR="00BA3387" w:rsidRPr="004959AD" w:rsidRDefault="00BA3387" w:rsidP="00097386">
            <w:pPr>
              <w:pStyle w:val="2CommentText"/>
              <w:framePr w:hSpace="0" w:wrap="auto" w:vAnchor="margin" w:hAnchor="text" w:xAlign="left" w:yAlign="inline"/>
              <w:spacing w:after="0"/>
            </w:pPr>
          </w:p>
          <w:p w14:paraId="6F53E667" w14:textId="77777777" w:rsidR="00BA3387" w:rsidRPr="004959AD" w:rsidRDefault="00BA3387" w:rsidP="00097386">
            <w:pPr>
              <w:pStyle w:val="2CommentText"/>
              <w:framePr w:hSpace="0" w:wrap="auto" w:vAnchor="margin" w:hAnchor="text" w:xAlign="left" w:yAlign="inline"/>
              <w:spacing w:after="0"/>
            </w:pPr>
          </w:p>
          <w:p w14:paraId="1F0B40D2" w14:textId="77777777" w:rsidR="00BA3387" w:rsidRPr="004959AD" w:rsidRDefault="00BA3387" w:rsidP="00097386">
            <w:pPr>
              <w:pStyle w:val="2CommentText"/>
              <w:framePr w:hSpace="0" w:wrap="auto" w:vAnchor="margin" w:hAnchor="text" w:xAlign="left" w:yAlign="inline"/>
              <w:spacing w:after="0"/>
            </w:pPr>
          </w:p>
          <w:p w14:paraId="798A1A65" w14:textId="77777777" w:rsidR="00BA3387" w:rsidRPr="004959AD" w:rsidRDefault="00BA3387" w:rsidP="00097386">
            <w:pPr>
              <w:pStyle w:val="2CommentText"/>
              <w:framePr w:hSpace="0" w:wrap="auto" w:vAnchor="margin" w:hAnchor="text" w:xAlign="left" w:yAlign="inline"/>
              <w:spacing w:after="0"/>
            </w:pPr>
          </w:p>
          <w:p w14:paraId="69F2D863" w14:textId="77777777" w:rsidR="00BA3387" w:rsidRPr="004959AD" w:rsidRDefault="00BA3387" w:rsidP="00097386">
            <w:pPr>
              <w:pStyle w:val="2CommentText"/>
              <w:framePr w:hSpace="0" w:wrap="auto" w:vAnchor="margin" w:hAnchor="text" w:xAlign="left" w:yAlign="inline"/>
              <w:spacing w:after="0"/>
            </w:pPr>
          </w:p>
          <w:p w14:paraId="3326A6B0" w14:textId="77777777" w:rsidR="00BA3387" w:rsidRPr="004959AD" w:rsidRDefault="00BA3387" w:rsidP="00097386">
            <w:pPr>
              <w:pStyle w:val="2CommentText"/>
              <w:framePr w:hSpace="0" w:wrap="auto" w:vAnchor="margin" w:hAnchor="text" w:xAlign="left" w:yAlign="inline"/>
              <w:spacing w:after="0"/>
            </w:pPr>
          </w:p>
          <w:p w14:paraId="55036345" w14:textId="77777777" w:rsidR="00BA3387" w:rsidRPr="004959AD" w:rsidRDefault="00BA3387" w:rsidP="00097386">
            <w:pPr>
              <w:pStyle w:val="2CommentText"/>
              <w:framePr w:hSpace="0" w:wrap="auto" w:vAnchor="margin" w:hAnchor="text" w:xAlign="left" w:yAlign="inline"/>
              <w:spacing w:after="0"/>
            </w:pPr>
          </w:p>
          <w:p w14:paraId="7FA70A85" w14:textId="77777777" w:rsidR="00BA3387" w:rsidRPr="004959AD" w:rsidRDefault="00BA3387" w:rsidP="00097386">
            <w:pPr>
              <w:pStyle w:val="2CommentText"/>
              <w:framePr w:hSpace="0" w:wrap="auto" w:vAnchor="margin" w:hAnchor="text" w:xAlign="left" w:yAlign="inline"/>
              <w:spacing w:after="0"/>
            </w:pPr>
          </w:p>
          <w:p w14:paraId="5B981433" w14:textId="77777777" w:rsidR="00BA3387" w:rsidRPr="004959AD" w:rsidRDefault="00BA3387" w:rsidP="00097386">
            <w:pPr>
              <w:pStyle w:val="2CommentText"/>
              <w:framePr w:hSpace="0" w:wrap="auto" w:vAnchor="margin" w:hAnchor="text" w:xAlign="left" w:yAlign="inline"/>
              <w:spacing w:after="0"/>
            </w:pPr>
          </w:p>
          <w:p w14:paraId="1CEA599A" w14:textId="77777777" w:rsidR="00BA3387" w:rsidRPr="004959AD" w:rsidRDefault="00BA3387" w:rsidP="00097386">
            <w:pPr>
              <w:pStyle w:val="2CommentText"/>
              <w:framePr w:hSpace="0" w:wrap="auto" w:vAnchor="margin" w:hAnchor="text" w:xAlign="left" w:yAlign="inline"/>
              <w:spacing w:after="0"/>
            </w:pPr>
          </w:p>
          <w:p w14:paraId="68B3C65D" w14:textId="77777777" w:rsidR="00BA3387" w:rsidRPr="004959AD" w:rsidRDefault="00BA3387" w:rsidP="00097386">
            <w:pPr>
              <w:pStyle w:val="2CommentText"/>
              <w:framePr w:hSpace="0" w:wrap="auto" w:vAnchor="margin" w:hAnchor="text" w:xAlign="left" w:yAlign="inline"/>
              <w:spacing w:after="0"/>
            </w:pPr>
          </w:p>
          <w:p w14:paraId="1BA78623" w14:textId="77777777" w:rsidR="00BA3387" w:rsidRPr="004959AD" w:rsidRDefault="00BA3387" w:rsidP="00097386">
            <w:pPr>
              <w:pStyle w:val="2CommentText"/>
              <w:framePr w:hSpace="0" w:wrap="auto" w:vAnchor="margin" w:hAnchor="text" w:xAlign="left" w:yAlign="inline"/>
              <w:spacing w:after="0"/>
            </w:pPr>
          </w:p>
          <w:p w14:paraId="7A93771B" w14:textId="77777777" w:rsidR="00BA3387" w:rsidRPr="004959AD" w:rsidRDefault="00BA3387" w:rsidP="00097386">
            <w:pPr>
              <w:pStyle w:val="2CommentText"/>
              <w:framePr w:hSpace="0" w:wrap="auto" w:vAnchor="margin" w:hAnchor="text" w:xAlign="left" w:yAlign="inline"/>
              <w:spacing w:after="0"/>
            </w:pPr>
          </w:p>
          <w:p w14:paraId="5C23216C" w14:textId="77777777" w:rsidR="00BA3387" w:rsidRPr="004959AD" w:rsidRDefault="00BA3387" w:rsidP="00097386">
            <w:pPr>
              <w:pStyle w:val="2CommentText"/>
              <w:framePr w:hSpace="0" w:wrap="auto" w:vAnchor="margin" w:hAnchor="text" w:xAlign="left" w:yAlign="inline"/>
              <w:spacing w:after="0"/>
            </w:pPr>
          </w:p>
          <w:p w14:paraId="2E5EC4F9" w14:textId="77777777" w:rsidR="00BA3387" w:rsidRPr="004959AD" w:rsidRDefault="00BA3387" w:rsidP="00097386">
            <w:pPr>
              <w:pStyle w:val="2CommentText"/>
              <w:framePr w:hSpace="0" w:wrap="auto" w:vAnchor="margin" w:hAnchor="text" w:xAlign="left" w:yAlign="inline"/>
              <w:spacing w:after="0"/>
            </w:pPr>
          </w:p>
          <w:p w14:paraId="0A6432E1" w14:textId="77777777" w:rsidR="00BA3387" w:rsidRPr="004959AD" w:rsidRDefault="00BA3387" w:rsidP="00097386">
            <w:pPr>
              <w:pStyle w:val="2CommentText"/>
              <w:framePr w:hSpace="0" w:wrap="auto" w:vAnchor="margin" w:hAnchor="text" w:xAlign="left" w:yAlign="inline"/>
              <w:spacing w:after="0"/>
            </w:pPr>
          </w:p>
          <w:p w14:paraId="4E71D044" w14:textId="77777777" w:rsidR="00BA3387" w:rsidRPr="004959AD" w:rsidRDefault="00BA3387" w:rsidP="00097386">
            <w:pPr>
              <w:pStyle w:val="2CommentText"/>
              <w:framePr w:hSpace="0" w:wrap="auto" w:vAnchor="margin" w:hAnchor="text" w:xAlign="left" w:yAlign="inline"/>
              <w:spacing w:after="0"/>
            </w:pPr>
          </w:p>
          <w:p w14:paraId="29FD0E49" w14:textId="77777777" w:rsidR="00BA3387" w:rsidRPr="004959AD" w:rsidRDefault="00BA3387" w:rsidP="00097386">
            <w:pPr>
              <w:pStyle w:val="2CommentText"/>
              <w:framePr w:hSpace="0" w:wrap="auto" w:vAnchor="margin" w:hAnchor="text" w:xAlign="left" w:yAlign="inline"/>
              <w:spacing w:after="0"/>
            </w:pPr>
          </w:p>
          <w:p w14:paraId="34122583" w14:textId="77777777" w:rsidR="00BA3387" w:rsidRPr="004959AD" w:rsidRDefault="00BA3387" w:rsidP="00097386">
            <w:pPr>
              <w:pStyle w:val="2CommentText"/>
              <w:framePr w:hSpace="0" w:wrap="auto" w:vAnchor="margin" w:hAnchor="text" w:xAlign="left" w:yAlign="inline"/>
              <w:spacing w:after="0"/>
            </w:pPr>
          </w:p>
          <w:p w14:paraId="2C097AA2" w14:textId="77777777" w:rsidR="00BA3387" w:rsidRPr="004959AD" w:rsidRDefault="00BA3387" w:rsidP="00097386">
            <w:pPr>
              <w:pStyle w:val="2CommentText"/>
              <w:framePr w:hSpace="0" w:wrap="auto" w:vAnchor="margin" w:hAnchor="text" w:xAlign="left" w:yAlign="inline"/>
              <w:spacing w:after="0"/>
            </w:pPr>
          </w:p>
          <w:p w14:paraId="102F2146" w14:textId="77777777" w:rsidR="00BA3387" w:rsidRPr="004959AD" w:rsidRDefault="00BA3387" w:rsidP="00097386">
            <w:pPr>
              <w:pStyle w:val="2CommentText"/>
              <w:framePr w:hSpace="0" w:wrap="auto" w:vAnchor="margin" w:hAnchor="text" w:xAlign="left" w:yAlign="inline"/>
              <w:spacing w:after="0"/>
            </w:pPr>
          </w:p>
          <w:p w14:paraId="030306FF" w14:textId="77777777" w:rsidR="00BA3387" w:rsidRPr="004959AD" w:rsidRDefault="00BA3387" w:rsidP="00097386">
            <w:pPr>
              <w:pStyle w:val="2CommentText"/>
              <w:framePr w:hSpace="0" w:wrap="auto" w:vAnchor="margin" w:hAnchor="text" w:xAlign="left" w:yAlign="inline"/>
              <w:spacing w:after="0"/>
            </w:pPr>
          </w:p>
          <w:p w14:paraId="1BE0BBD2" w14:textId="77777777" w:rsidR="00BA3387" w:rsidRPr="004959AD" w:rsidRDefault="00BA3387" w:rsidP="00097386">
            <w:pPr>
              <w:pStyle w:val="2CommentText"/>
              <w:framePr w:hSpace="0" w:wrap="auto" w:vAnchor="margin" w:hAnchor="text" w:xAlign="left" w:yAlign="inline"/>
              <w:spacing w:after="0"/>
            </w:pPr>
          </w:p>
          <w:p w14:paraId="5A47CC51" w14:textId="77777777" w:rsidR="00BA3387" w:rsidRPr="004959AD" w:rsidRDefault="00BA3387" w:rsidP="00097386">
            <w:pPr>
              <w:pStyle w:val="2CommentText"/>
              <w:framePr w:hSpace="0" w:wrap="auto" w:vAnchor="margin" w:hAnchor="text" w:xAlign="left" w:yAlign="inline"/>
              <w:spacing w:after="0"/>
            </w:pPr>
          </w:p>
          <w:p w14:paraId="3FBA02A0" w14:textId="77777777" w:rsidR="00BA3387" w:rsidRPr="004959AD" w:rsidRDefault="00BA3387" w:rsidP="00097386">
            <w:pPr>
              <w:pStyle w:val="2CommentText"/>
              <w:framePr w:hSpace="0" w:wrap="auto" w:vAnchor="margin" w:hAnchor="text" w:xAlign="left" w:yAlign="inline"/>
              <w:spacing w:after="0"/>
            </w:pPr>
          </w:p>
          <w:p w14:paraId="4B55984A" w14:textId="77777777" w:rsidR="00BA3387" w:rsidRPr="004959AD" w:rsidRDefault="00BA3387" w:rsidP="00097386">
            <w:pPr>
              <w:pStyle w:val="2CommentText"/>
              <w:framePr w:hSpace="0" w:wrap="auto" w:vAnchor="margin" w:hAnchor="text" w:xAlign="left" w:yAlign="inline"/>
              <w:spacing w:after="0"/>
            </w:pPr>
          </w:p>
          <w:p w14:paraId="3DB68C19" w14:textId="77777777" w:rsidR="00BA3387" w:rsidRPr="004959AD" w:rsidRDefault="00BA3387" w:rsidP="00097386">
            <w:pPr>
              <w:pStyle w:val="2CommentText"/>
              <w:framePr w:hSpace="0" w:wrap="auto" w:vAnchor="margin" w:hAnchor="text" w:xAlign="left" w:yAlign="inline"/>
              <w:spacing w:after="0"/>
            </w:pPr>
          </w:p>
          <w:p w14:paraId="141877AD" w14:textId="77777777" w:rsidR="00BA3387" w:rsidRPr="004959AD" w:rsidRDefault="00BA3387" w:rsidP="00097386">
            <w:pPr>
              <w:pStyle w:val="2CommentText"/>
              <w:framePr w:hSpace="0" w:wrap="auto" w:vAnchor="margin" w:hAnchor="text" w:xAlign="left" w:yAlign="inline"/>
              <w:spacing w:after="0"/>
            </w:pPr>
          </w:p>
          <w:p w14:paraId="57028D84" w14:textId="77777777" w:rsidR="00BA3387" w:rsidRPr="004959AD" w:rsidRDefault="00BA3387" w:rsidP="00097386">
            <w:pPr>
              <w:pStyle w:val="2CommentText"/>
              <w:framePr w:hSpace="0" w:wrap="auto" w:vAnchor="margin" w:hAnchor="text" w:xAlign="left" w:yAlign="inline"/>
              <w:spacing w:after="0"/>
            </w:pPr>
          </w:p>
          <w:p w14:paraId="37D3E394" w14:textId="77777777" w:rsidR="00BA3387" w:rsidRPr="004959AD" w:rsidRDefault="00BA3387" w:rsidP="00097386">
            <w:pPr>
              <w:pStyle w:val="2CommentText"/>
              <w:framePr w:hSpace="0" w:wrap="auto" w:vAnchor="margin" w:hAnchor="text" w:xAlign="left" w:yAlign="inline"/>
              <w:spacing w:after="0"/>
            </w:pPr>
          </w:p>
          <w:p w14:paraId="48664E4D" w14:textId="77777777" w:rsidR="00BA3387" w:rsidRPr="004959AD" w:rsidRDefault="00BA3387" w:rsidP="00097386">
            <w:pPr>
              <w:pStyle w:val="2CommentText"/>
              <w:framePr w:hSpace="0" w:wrap="auto" w:vAnchor="margin" w:hAnchor="text" w:xAlign="left" w:yAlign="inline"/>
              <w:spacing w:after="0"/>
            </w:pPr>
          </w:p>
          <w:p w14:paraId="26973039" w14:textId="77777777" w:rsidR="00BA3387" w:rsidRPr="004959AD" w:rsidRDefault="00BA3387" w:rsidP="00097386">
            <w:pPr>
              <w:pStyle w:val="2CommentText"/>
              <w:framePr w:hSpace="0" w:wrap="auto" w:vAnchor="margin" w:hAnchor="text" w:xAlign="left" w:yAlign="inline"/>
              <w:spacing w:after="0"/>
            </w:pPr>
          </w:p>
          <w:p w14:paraId="585FC1FD" w14:textId="77777777" w:rsidR="00BA3387" w:rsidRDefault="00BA3387" w:rsidP="00097386">
            <w:pPr>
              <w:pStyle w:val="2CommentText"/>
              <w:framePr w:hSpace="0" w:wrap="auto" w:vAnchor="margin" w:hAnchor="text" w:xAlign="left" w:yAlign="inline"/>
              <w:spacing w:after="0"/>
            </w:pPr>
          </w:p>
          <w:p w14:paraId="1AE274E1" w14:textId="77777777" w:rsidR="00C82A1F" w:rsidRPr="004959AD" w:rsidRDefault="00C82A1F" w:rsidP="00097386">
            <w:pPr>
              <w:pStyle w:val="2CommentText"/>
              <w:framePr w:hSpace="0" w:wrap="auto" w:vAnchor="margin" w:hAnchor="text" w:xAlign="left" w:yAlign="inline"/>
              <w:spacing w:after="0"/>
            </w:pPr>
          </w:p>
          <w:p w14:paraId="5410DF69" w14:textId="2657AA85" w:rsidR="00BA3387" w:rsidRPr="004959AD" w:rsidRDefault="00BA3387" w:rsidP="00097386">
            <w:pPr>
              <w:pStyle w:val="2CommentText"/>
              <w:framePr w:hSpace="0" w:wrap="auto" w:vAnchor="margin" w:hAnchor="text" w:xAlign="left" w:yAlign="inline"/>
              <w:spacing w:after="0"/>
            </w:pPr>
            <w:r w:rsidRPr="004959AD">
              <w:t>f</w:t>
            </w:r>
          </w:p>
          <w:p w14:paraId="1F551EF2" w14:textId="3DD66FBC" w:rsidR="00097386" w:rsidRPr="004959AD" w:rsidRDefault="00097386" w:rsidP="00097386">
            <w:pPr>
              <w:pStyle w:val="2CommentText"/>
              <w:framePr w:hSpace="0" w:wrap="auto" w:vAnchor="margin" w:hAnchor="text" w:xAlign="left" w:yAlign="inline"/>
              <w:spacing w:after="0"/>
            </w:pPr>
          </w:p>
        </w:tc>
        <w:tc>
          <w:tcPr>
            <w:tcW w:w="9092" w:type="dxa"/>
            <w:gridSpan w:val="2"/>
          </w:tcPr>
          <w:p w14:paraId="27799694" w14:textId="77777777" w:rsidR="00AD3AC0" w:rsidRPr="004959AD" w:rsidRDefault="00AD3AC0" w:rsidP="00C103F1">
            <w:pPr>
              <w:pStyle w:val="1CommentTitle"/>
              <w:framePr w:hSpace="0" w:wrap="auto" w:vAnchor="margin" w:hAnchor="text" w:xAlign="left" w:yAlign="inline"/>
            </w:pPr>
            <w:r w:rsidRPr="004959AD">
              <w:lastRenderedPageBreak/>
              <w:t>Recreation areas</w:t>
            </w:r>
          </w:p>
          <w:p w14:paraId="668F12C6" w14:textId="15E69B4A" w:rsidR="00C34F05" w:rsidRPr="004959AD" w:rsidRDefault="00097386" w:rsidP="00C103F1">
            <w:pPr>
              <w:pStyle w:val="3Commenttextsubtitle"/>
              <w:framePr w:hSpace="0" w:wrap="auto" w:vAnchor="margin" w:hAnchor="text" w:xAlign="left" w:yAlign="inline"/>
              <w:rPr>
                <w:u w:val="none"/>
              </w:rPr>
            </w:pPr>
            <w:r w:rsidRPr="004959AD">
              <w:rPr>
                <w:u w:val="none"/>
              </w:rPr>
              <w:t>It was noted t</w:t>
            </w:r>
            <w:r w:rsidR="00C34F05" w:rsidRPr="004959AD">
              <w:rPr>
                <w:u w:val="none"/>
              </w:rPr>
              <w:t xml:space="preserve">he following </w:t>
            </w:r>
            <w:r w:rsidR="00251385" w:rsidRPr="004959AD">
              <w:rPr>
                <w:u w:val="none"/>
              </w:rPr>
              <w:t xml:space="preserve">quarterly &amp; weekly </w:t>
            </w:r>
            <w:r w:rsidR="00C34F05" w:rsidRPr="004959AD">
              <w:rPr>
                <w:u w:val="none"/>
              </w:rPr>
              <w:t xml:space="preserve">playground safety inspections were carried </w:t>
            </w:r>
            <w:r w:rsidRPr="004959AD">
              <w:rPr>
                <w:u w:val="none"/>
              </w:rPr>
              <w:t xml:space="preserve">out. </w:t>
            </w:r>
            <w:r w:rsidR="00251385" w:rsidRPr="004959AD">
              <w:rPr>
                <w:u w:val="none"/>
              </w:rPr>
              <w:t xml:space="preserve"> </w:t>
            </w:r>
          </w:p>
          <w:p w14:paraId="7B7744F4" w14:textId="6922A46A" w:rsidR="00251385" w:rsidRPr="004959AD" w:rsidRDefault="00251385" w:rsidP="00097386">
            <w:pPr>
              <w:pStyle w:val="ItemBodyText"/>
              <w:spacing w:after="0"/>
              <w:ind w:left="0"/>
            </w:pPr>
            <w:r w:rsidRPr="004959AD">
              <w:t xml:space="preserve">Butt Close </w:t>
            </w:r>
            <w:r w:rsidR="00097386" w:rsidRPr="004959AD">
              <w:t>- All OK.</w:t>
            </w:r>
          </w:p>
          <w:p w14:paraId="299D4871" w14:textId="15DB7205" w:rsidR="00251385" w:rsidRPr="004959AD" w:rsidRDefault="00251385" w:rsidP="00097386">
            <w:pPr>
              <w:pStyle w:val="ItemBodyText"/>
              <w:spacing w:after="0"/>
              <w:ind w:left="0"/>
            </w:pPr>
            <w:r w:rsidRPr="004959AD">
              <w:t xml:space="preserve">Orchard Meadow </w:t>
            </w:r>
            <w:r w:rsidR="00097386" w:rsidRPr="004959AD">
              <w:t>– Noting items had been identified as in need of attention</w:t>
            </w:r>
            <w:r w:rsidR="00CB4CED" w:rsidRPr="004959AD">
              <w:t xml:space="preserve"> and the Clerk will obtain quotes for work (where required) and report back to Council.</w:t>
            </w:r>
          </w:p>
          <w:p w14:paraId="6CE0C69A" w14:textId="2DB1B78D" w:rsidR="00097386" w:rsidRPr="004959AD" w:rsidRDefault="00097386" w:rsidP="00097386">
            <w:pPr>
              <w:pStyle w:val="ItemBodyText"/>
              <w:spacing w:after="0"/>
              <w:ind w:left="0"/>
            </w:pPr>
            <w:r w:rsidRPr="004959AD">
              <w:t>P</w:t>
            </w:r>
            <w:r w:rsidR="00251385" w:rsidRPr="004959AD">
              <w:t xml:space="preserve">uddletown Rec </w:t>
            </w:r>
            <w:r w:rsidRPr="004959AD">
              <w:t>- Noting items had been identified as in need of attention</w:t>
            </w:r>
            <w:r w:rsidR="00CB4CED" w:rsidRPr="004959AD">
              <w:t xml:space="preserve"> and the Clerk will obtain quotes for work (where required) and report back to Council.</w:t>
            </w:r>
          </w:p>
          <w:p w14:paraId="6EA5C771" w14:textId="7AA51897" w:rsidR="00251385" w:rsidRPr="004959AD" w:rsidRDefault="00251385" w:rsidP="00097386">
            <w:pPr>
              <w:pStyle w:val="ItemBodyText"/>
              <w:spacing w:after="0"/>
              <w:ind w:left="0"/>
            </w:pPr>
            <w:r w:rsidRPr="004959AD">
              <w:lastRenderedPageBreak/>
              <w:t>Orchard Meadow – Electric &amp; Water supply.</w:t>
            </w:r>
          </w:p>
          <w:p w14:paraId="7FB87348" w14:textId="348BB952" w:rsidR="0066600C" w:rsidRPr="004959AD" w:rsidRDefault="0066600C" w:rsidP="004959AD">
            <w:pPr>
              <w:pStyle w:val="ItemNoedBody"/>
              <w:numPr>
                <w:ilvl w:val="0"/>
                <w:numId w:val="0"/>
              </w:numPr>
            </w:pPr>
            <w:r w:rsidRPr="004959AD">
              <w:t xml:space="preserve">A report was submitted before the meeting informing Councillors of the cost to have an Electric outlet </w:t>
            </w:r>
            <w:r w:rsidR="00097386" w:rsidRPr="004959AD">
              <w:t xml:space="preserve">and Water tap in </w:t>
            </w:r>
            <w:r w:rsidRPr="004959AD">
              <w:t>Orchard Meadow. This was discussed.</w:t>
            </w:r>
          </w:p>
          <w:p w14:paraId="5DB04B61" w14:textId="5854175A" w:rsidR="002B18FE" w:rsidRPr="004959AD" w:rsidRDefault="0066600C" w:rsidP="00097386">
            <w:pPr>
              <w:pStyle w:val="ItemNoedBody"/>
              <w:numPr>
                <w:ilvl w:val="0"/>
                <w:numId w:val="0"/>
              </w:numPr>
              <w:spacing w:after="0"/>
            </w:pPr>
            <w:r w:rsidRPr="004959AD">
              <w:rPr>
                <w:b/>
                <w:bCs/>
              </w:rPr>
              <w:t>RESOLVED</w:t>
            </w:r>
            <w:r w:rsidRPr="004959AD">
              <w:t xml:space="preserve">: </w:t>
            </w:r>
            <w:r w:rsidR="00097386" w:rsidRPr="004959AD">
              <w:t xml:space="preserve"> T</w:t>
            </w:r>
            <w:r w:rsidRPr="004959AD">
              <w:t>o keep the electricity &amp; water supply in Orchard Meadow</w:t>
            </w:r>
            <w:r w:rsidR="00097386" w:rsidRPr="004959AD">
              <w:t xml:space="preserve">. </w:t>
            </w:r>
            <w:r w:rsidR="002B18FE" w:rsidRPr="004959AD">
              <w:br/>
            </w:r>
            <w:r w:rsidR="002B18FE" w:rsidRPr="004959AD">
              <w:rPr>
                <w:b/>
                <w:bCs/>
              </w:rPr>
              <w:t>RESOLVED</w:t>
            </w:r>
            <w:r w:rsidR="002B18FE" w:rsidRPr="004959AD">
              <w:t xml:space="preserve">: </w:t>
            </w:r>
            <w:r w:rsidR="00097386" w:rsidRPr="004959AD">
              <w:t>T</w:t>
            </w:r>
            <w:r w:rsidRPr="004959AD">
              <w:t>o charge external users</w:t>
            </w:r>
            <w:r w:rsidR="00A42606">
              <w:t xml:space="preserve"> a </w:t>
            </w:r>
            <w:r w:rsidR="00966C59">
              <w:t xml:space="preserve">standard charge of £10 </w:t>
            </w:r>
            <w:r w:rsidR="00097386" w:rsidRPr="004959AD">
              <w:t xml:space="preserve">for </w:t>
            </w:r>
            <w:r w:rsidR="00966C59">
              <w:t xml:space="preserve">access to </w:t>
            </w:r>
            <w:r w:rsidRPr="004959AD">
              <w:t>electricity &amp; water</w:t>
            </w:r>
            <w:r w:rsidR="00A42606">
              <w:t>. To monitor usage</w:t>
            </w:r>
            <w:r w:rsidRPr="004959AD">
              <w:t xml:space="preserve"> used </w:t>
            </w:r>
            <w:r w:rsidR="00A42606">
              <w:t xml:space="preserve">during </w:t>
            </w:r>
            <w:r w:rsidR="00966C59">
              <w:t xml:space="preserve">future </w:t>
            </w:r>
            <w:r w:rsidR="00A42606">
              <w:t>event</w:t>
            </w:r>
            <w:r w:rsidR="00966C59">
              <w:t>s to ensure the charge is appropriate</w:t>
            </w:r>
            <w:r w:rsidR="00E43938">
              <w:t xml:space="preserve">, Council to review. </w:t>
            </w:r>
          </w:p>
          <w:p w14:paraId="779E2663" w14:textId="1285C0D4" w:rsidR="0066600C" w:rsidRPr="004959AD" w:rsidRDefault="002B18FE" w:rsidP="004959AD">
            <w:pPr>
              <w:pStyle w:val="ItemNoedBody"/>
              <w:numPr>
                <w:ilvl w:val="0"/>
                <w:numId w:val="0"/>
              </w:numPr>
            </w:pPr>
            <w:r w:rsidRPr="004959AD">
              <w:rPr>
                <w:b/>
                <w:bCs/>
              </w:rPr>
              <w:t>RESOLVED</w:t>
            </w:r>
            <w:r w:rsidRPr="004959AD">
              <w:t xml:space="preserve">: To fit the cabinet with a combination lock. The combination will be changed after each event where the utilities were used.   </w:t>
            </w:r>
            <w:r w:rsidR="0066600C" w:rsidRPr="004959AD">
              <w:t xml:space="preserve"> </w:t>
            </w:r>
          </w:p>
          <w:p w14:paraId="68E11CF4" w14:textId="42D03E9A" w:rsidR="00251385" w:rsidRPr="004959AD" w:rsidRDefault="00251385" w:rsidP="002B18FE">
            <w:pPr>
              <w:pStyle w:val="ItemNoedBody"/>
              <w:numPr>
                <w:ilvl w:val="0"/>
                <w:numId w:val="0"/>
              </w:numPr>
              <w:spacing w:after="0"/>
            </w:pPr>
            <w:r w:rsidRPr="004959AD">
              <w:t xml:space="preserve">General Condition report &amp; </w:t>
            </w:r>
            <w:proofErr w:type="gramStart"/>
            <w:r w:rsidRPr="004959AD">
              <w:t>future plan</w:t>
            </w:r>
            <w:proofErr w:type="gramEnd"/>
            <w:r w:rsidR="0066600C" w:rsidRPr="004959AD">
              <w:t xml:space="preserve"> for Puddletown Parish Play Parks </w:t>
            </w:r>
          </w:p>
          <w:p w14:paraId="27F8B34C" w14:textId="36A8730A" w:rsidR="002B18FE" w:rsidRPr="004959AD" w:rsidRDefault="0066600C" w:rsidP="004959AD">
            <w:pPr>
              <w:pStyle w:val="ItemNoedBody"/>
              <w:numPr>
                <w:ilvl w:val="0"/>
                <w:numId w:val="0"/>
              </w:numPr>
            </w:pPr>
            <w:r w:rsidRPr="004959AD">
              <w:t xml:space="preserve">A report was submitted before the meeting details possible short term, medium term and </w:t>
            </w:r>
            <w:r w:rsidR="003E7B93" w:rsidRPr="004959AD">
              <w:t>long-term</w:t>
            </w:r>
            <w:r w:rsidRPr="004959AD">
              <w:t xml:space="preserve"> </w:t>
            </w:r>
            <w:r w:rsidR="003E7B93" w:rsidRPr="004959AD">
              <w:t>9</w:t>
            </w:r>
            <w:r w:rsidRPr="004959AD">
              <w:t>plans for Orchard Meadow, this was discussed.</w:t>
            </w:r>
          </w:p>
          <w:p w14:paraId="294DA371" w14:textId="44F98D29" w:rsidR="005C1176" w:rsidRPr="004959AD" w:rsidRDefault="002B18FE" w:rsidP="004959AD">
            <w:pPr>
              <w:pStyle w:val="ItemNoedBody"/>
              <w:numPr>
                <w:ilvl w:val="0"/>
                <w:numId w:val="0"/>
              </w:numPr>
              <w:spacing w:after="0"/>
            </w:pPr>
            <w:r w:rsidRPr="004959AD">
              <w:t>Butt Close Play Park:</w:t>
            </w:r>
            <w:r w:rsidR="004959AD">
              <w:t xml:space="preserve"> </w:t>
            </w:r>
            <w:r w:rsidR="0066600C" w:rsidRPr="004959AD">
              <w:rPr>
                <w:b/>
                <w:bCs/>
              </w:rPr>
              <w:t>RESOLVED</w:t>
            </w:r>
            <w:r w:rsidR="0066600C" w:rsidRPr="004959AD">
              <w:t>:</w:t>
            </w:r>
            <w:r w:rsidRPr="004959AD">
              <w:t xml:space="preserve"> It was agreed to put a plan in place after the lease was signed.  </w:t>
            </w:r>
          </w:p>
          <w:p w14:paraId="7B0CF459" w14:textId="6D3D5B9E" w:rsidR="005C1176" w:rsidRPr="004959AD" w:rsidRDefault="002B18FE" w:rsidP="004959AD">
            <w:pPr>
              <w:spacing w:after="120"/>
              <w:rPr>
                <w:rFonts w:cstheme="minorHAnsi"/>
                <w:sz w:val="20"/>
                <w:szCs w:val="20"/>
              </w:rPr>
            </w:pPr>
            <w:r w:rsidRPr="004959AD">
              <w:rPr>
                <w:rFonts w:cstheme="minorHAnsi"/>
                <w:sz w:val="20"/>
                <w:szCs w:val="20"/>
              </w:rPr>
              <w:t>Orchard Meadow Play Park:</w:t>
            </w:r>
            <w:r w:rsidR="004959AD">
              <w:rPr>
                <w:rFonts w:cstheme="minorHAnsi"/>
                <w:sz w:val="20"/>
                <w:szCs w:val="20"/>
              </w:rPr>
              <w:t xml:space="preserve"> </w:t>
            </w:r>
            <w:r w:rsidRPr="004959AD">
              <w:rPr>
                <w:rFonts w:cstheme="minorHAnsi"/>
                <w:b/>
                <w:bCs/>
                <w:sz w:val="20"/>
                <w:szCs w:val="20"/>
              </w:rPr>
              <w:t>RESOLVED</w:t>
            </w:r>
            <w:r w:rsidRPr="004959AD">
              <w:rPr>
                <w:rFonts w:cstheme="minorHAnsi"/>
                <w:sz w:val="20"/>
                <w:szCs w:val="20"/>
              </w:rPr>
              <w:t xml:space="preserve">: </w:t>
            </w:r>
            <w:r w:rsidR="005C1176" w:rsidRPr="004959AD">
              <w:rPr>
                <w:rFonts w:cstheme="minorHAnsi"/>
                <w:sz w:val="20"/>
                <w:szCs w:val="20"/>
              </w:rPr>
              <w:t xml:space="preserve"> To contact the family</w:t>
            </w:r>
            <w:r w:rsidR="00300DDE" w:rsidRPr="004959AD">
              <w:rPr>
                <w:rFonts w:cstheme="minorHAnsi"/>
                <w:sz w:val="20"/>
                <w:szCs w:val="20"/>
              </w:rPr>
              <w:t xml:space="preserve"> who installed the memorial bench stating the bench </w:t>
            </w:r>
            <w:proofErr w:type="gramStart"/>
            <w:r w:rsidR="00300DDE" w:rsidRPr="004959AD">
              <w:rPr>
                <w:rFonts w:cstheme="minorHAnsi"/>
                <w:sz w:val="20"/>
                <w:szCs w:val="20"/>
              </w:rPr>
              <w:t>is in need of</w:t>
            </w:r>
            <w:proofErr w:type="gramEnd"/>
            <w:r w:rsidR="00300DDE" w:rsidRPr="004959AD">
              <w:rPr>
                <w:rFonts w:cstheme="minorHAnsi"/>
                <w:sz w:val="20"/>
                <w:szCs w:val="20"/>
              </w:rPr>
              <w:t xml:space="preserve"> repairs, and if repairs are not carried out within 6 months the bench will be removed</w:t>
            </w:r>
            <w:r w:rsidR="005C1176" w:rsidRPr="004959AD">
              <w:rPr>
                <w:rFonts w:cstheme="minorHAnsi"/>
                <w:sz w:val="20"/>
                <w:szCs w:val="20"/>
              </w:rPr>
              <w:t xml:space="preserve">. </w:t>
            </w:r>
          </w:p>
          <w:p w14:paraId="742388DD" w14:textId="186A598F" w:rsidR="00300DDE" w:rsidRPr="004959AD" w:rsidRDefault="00300DDE" w:rsidP="004959AD">
            <w:pPr>
              <w:spacing w:after="120"/>
              <w:rPr>
                <w:rFonts w:cstheme="minorHAnsi"/>
                <w:b/>
                <w:bCs/>
                <w:sz w:val="20"/>
                <w:szCs w:val="20"/>
              </w:rPr>
            </w:pPr>
            <w:r w:rsidRPr="004959AD">
              <w:rPr>
                <w:rFonts w:cstheme="minorHAnsi"/>
                <w:b/>
                <w:bCs/>
                <w:sz w:val="20"/>
                <w:szCs w:val="20"/>
              </w:rPr>
              <w:t>ACTION</w:t>
            </w:r>
            <w:r w:rsidRPr="004959AD">
              <w:rPr>
                <w:rFonts w:cstheme="minorHAnsi"/>
                <w:sz w:val="20"/>
                <w:szCs w:val="20"/>
              </w:rPr>
              <w:t xml:space="preserve">: Clerk to contact the family who installed the memorial bench stating the bench </w:t>
            </w:r>
            <w:proofErr w:type="gramStart"/>
            <w:r w:rsidRPr="004959AD">
              <w:rPr>
                <w:rFonts w:cstheme="minorHAnsi"/>
                <w:sz w:val="20"/>
                <w:szCs w:val="20"/>
              </w:rPr>
              <w:t>is in need of</w:t>
            </w:r>
            <w:proofErr w:type="gramEnd"/>
            <w:r w:rsidRPr="004959AD">
              <w:rPr>
                <w:rFonts w:cstheme="minorHAnsi"/>
                <w:sz w:val="20"/>
                <w:szCs w:val="20"/>
              </w:rPr>
              <w:t xml:space="preserve"> repairs, and if repairs are not carried out within 6 months the bench will be removed</w:t>
            </w:r>
            <w:r w:rsidRPr="004959AD">
              <w:rPr>
                <w:rFonts w:cstheme="minorHAnsi"/>
                <w:b/>
                <w:bCs/>
                <w:sz w:val="20"/>
                <w:szCs w:val="20"/>
              </w:rPr>
              <w:t xml:space="preserve"> </w:t>
            </w:r>
          </w:p>
          <w:p w14:paraId="651A6FA0" w14:textId="4E9CE5AA" w:rsidR="0066600C" w:rsidRPr="004959AD" w:rsidRDefault="005C1176" w:rsidP="005C1176">
            <w:pPr>
              <w:rPr>
                <w:rFonts w:cstheme="minorHAnsi"/>
                <w:sz w:val="20"/>
                <w:szCs w:val="20"/>
              </w:rPr>
            </w:pPr>
            <w:r w:rsidRPr="004959AD">
              <w:rPr>
                <w:rFonts w:cstheme="minorHAnsi"/>
                <w:b/>
                <w:bCs/>
                <w:sz w:val="20"/>
                <w:szCs w:val="20"/>
              </w:rPr>
              <w:t>RESOLVED</w:t>
            </w:r>
            <w:r w:rsidRPr="004959AD">
              <w:rPr>
                <w:rFonts w:cstheme="minorHAnsi"/>
                <w:sz w:val="20"/>
                <w:szCs w:val="20"/>
              </w:rPr>
              <w:t xml:space="preserve">: </w:t>
            </w:r>
            <w:r w:rsidR="002B18FE" w:rsidRPr="004959AD">
              <w:rPr>
                <w:rFonts w:cstheme="minorHAnsi"/>
                <w:sz w:val="20"/>
                <w:szCs w:val="20"/>
              </w:rPr>
              <w:t xml:space="preserve">To obtain quotes for the following work required and report back to council. </w:t>
            </w:r>
          </w:p>
          <w:p w14:paraId="423937F9" w14:textId="6E57B2EE" w:rsidR="0066600C" w:rsidRPr="004959AD" w:rsidRDefault="0066600C" w:rsidP="0066600C">
            <w:pPr>
              <w:pStyle w:val="ListParagraph"/>
              <w:numPr>
                <w:ilvl w:val="0"/>
                <w:numId w:val="10"/>
              </w:numPr>
              <w:spacing w:after="0"/>
              <w:ind w:left="284" w:hanging="284"/>
              <w:rPr>
                <w:rFonts w:cstheme="minorHAnsi"/>
                <w:sz w:val="20"/>
                <w:szCs w:val="20"/>
              </w:rPr>
            </w:pPr>
            <w:r w:rsidRPr="004959AD">
              <w:rPr>
                <w:rFonts w:cstheme="minorHAnsi"/>
                <w:sz w:val="20"/>
                <w:szCs w:val="20"/>
              </w:rPr>
              <w:t>To clean and treat all wooden play equipment items.</w:t>
            </w:r>
          </w:p>
          <w:p w14:paraId="086F6243" w14:textId="7B0D5E78" w:rsidR="00757C22" w:rsidRPr="004959AD" w:rsidRDefault="002B18FE" w:rsidP="002B18FE">
            <w:pPr>
              <w:pStyle w:val="ListParagraph"/>
              <w:numPr>
                <w:ilvl w:val="0"/>
                <w:numId w:val="10"/>
              </w:numPr>
              <w:spacing w:after="0"/>
              <w:ind w:left="284" w:hanging="284"/>
              <w:rPr>
                <w:rFonts w:cstheme="minorHAnsi"/>
                <w:sz w:val="20"/>
                <w:szCs w:val="20"/>
              </w:rPr>
            </w:pPr>
            <w:r w:rsidRPr="004959AD">
              <w:rPr>
                <w:rFonts w:cstheme="minorHAnsi"/>
                <w:sz w:val="20"/>
                <w:szCs w:val="20"/>
              </w:rPr>
              <w:t>T</w:t>
            </w:r>
            <w:r w:rsidR="0066600C" w:rsidRPr="004959AD">
              <w:rPr>
                <w:rFonts w:cstheme="minorHAnsi"/>
                <w:sz w:val="20"/>
                <w:szCs w:val="20"/>
              </w:rPr>
              <w:t xml:space="preserve">o lift, turf and re-seat or replace where necessary grass mats. </w:t>
            </w:r>
          </w:p>
          <w:p w14:paraId="0EA76E85" w14:textId="07611201" w:rsidR="00757C22" w:rsidRPr="004959AD" w:rsidRDefault="002B18FE" w:rsidP="002B18FE">
            <w:pPr>
              <w:pStyle w:val="ListParagraph"/>
              <w:numPr>
                <w:ilvl w:val="0"/>
                <w:numId w:val="10"/>
              </w:numPr>
              <w:spacing w:after="0"/>
              <w:ind w:left="284" w:hanging="284"/>
              <w:rPr>
                <w:rFonts w:cstheme="minorHAnsi"/>
                <w:sz w:val="20"/>
                <w:szCs w:val="20"/>
              </w:rPr>
            </w:pPr>
            <w:r w:rsidRPr="004959AD">
              <w:rPr>
                <w:rFonts w:cstheme="minorHAnsi"/>
                <w:sz w:val="20"/>
                <w:szCs w:val="20"/>
              </w:rPr>
              <w:t>T</w:t>
            </w:r>
            <w:r w:rsidR="0066600C" w:rsidRPr="004959AD">
              <w:rPr>
                <w:rFonts w:cstheme="minorHAnsi"/>
                <w:sz w:val="20"/>
                <w:szCs w:val="20"/>
              </w:rPr>
              <w:t xml:space="preserve">o have the 2 safety ropes safety tested. </w:t>
            </w:r>
          </w:p>
          <w:p w14:paraId="27BF2665" w14:textId="4F7C6A32" w:rsidR="00757C22" w:rsidRPr="004959AD" w:rsidRDefault="0066600C" w:rsidP="004959AD">
            <w:pPr>
              <w:pStyle w:val="ListParagraph"/>
              <w:numPr>
                <w:ilvl w:val="0"/>
                <w:numId w:val="10"/>
              </w:numPr>
              <w:spacing w:after="0"/>
              <w:ind w:left="284" w:hanging="284"/>
              <w:rPr>
                <w:rFonts w:cstheme="minorHAnsi"/>
                <w:sz w:val="20"/>
                <w:szCs w:val="20"/>
              </w:rPr>
            </w:pPr>
            <w:r w:rsidRPr="004959AD">
              <w:rPr>
                <w:rFonts w:cstheme="minorHAnsi"/>
                <w:sz w:val="20"/>
                <w:szCs w:val="20"/>
              </w:rPr>
              <w:t>Eastern Boundary fence</w:t>
            </w:r>
            <w:r w:rsidR="004959AD" w:rsidRPr="004959AD">
              <w:rPr>
                <w:rFonts w:cstheme="minorHAnsi"/>
                <w:sz w:val="20"/>
                <w:szCs w:val="20"/>
              </w:rPr>
              <w:t xml:space="preserve">: </w:t>
            </w:r>
            <w:r w:rsidR="002B18FE" w:rsidRPr="004959AD">
              <w:rPr>
                <w:rFonts w:cstheme="minorHAnsi"/>
                <w:sz w:val="20"/>
                <w:szCs w:val="20"/>
              </w:rPr>
              <w:t>T</w:t>
            </w:r>
            <w:r w:rsidRPr="004959AD">
              <w:rPr>
                <w:rFonts w:cstheme="minorHAnsi"/>
                <w:sz w:val="20"/>
                <w:szCs w:val="20"/>
              </w:rPr>
              <w:t>o replace this fence along the entire length, keeping the same style of fence.</w:t>
            </w:r>
          </w:p>
          <w:p w14:paraId="5C1B71DF" w14:textId="6A97B0E9" w:rsidR="0066600C" w:rsidRPr="004959AD" w:rsidRDefault="0066600C" w:rsidP="00227B0A">
            <w:pPr>
              <w:pStyle w:val="ListParagraph"/>
              <w:numPr>
                <w:ilvl w:val="0"/>
                <w:numId w:val="10"/>
              </w:numPr>
              <w:spacing w:after="0"/>
              <w:ind w:left="284" w:hanging="284"/>
              <w:rPr>
                <w:rFonts w:cstheme="minorHAnsi"/>
                <w:sz w:val="20"/>
                <w:szCs w:val="20"/>
              </w:rPr>
            </w:pPr>
            <w:r w:rsidRPr="004959AD">
              <w:rPr>
                <w:rFonts w:cstheme="minorHAnsi"/>
                <w:sz w:val="20"/>
                <w:szCs w:val="20"/>
              </w:rPr>
              <w:t>Southern Boundary fence (Including on the fishing platform area)</w:t>
            </w:r>
            <w:r w:rsidR="004959AD" w:rsidRPr="004959AD">
              <w:rPr>
                <w:rFonts w:cstheme="minorHAnsi"/>
                <w:sz w:val="20"/>
                <w:szCs w:val="20"/>
              </w:rPr>
              <w:t xml:space="preserve">: </w:t>
            </w:r>
            <w:r w:rsidR="002B18FE" w:rsidRPr="004959AD">
              <w:rPr>
                <w:rFonts w:cstheme="minorHAnsi"/>
                <w:sz w:val="20"/>
                <w:szCs w:val="20"/>
                <w:shd w:val="clear" w:color="auto" w:fill="FFFFFF"/>
              </w:rPr>
              <w:t>To replace the</w:t>
            </w:r>
            <w:r w:rsidRPr="004959AD">
              <w:rPr>
                <w:rFonts w:cstheme="minorHAnsi"/>
                <w:sz w:val="20"/>
                <w:szCs w:val="20"/>
                <w:shd w:val="clear" w:color="auto" w:fill="FFFFFF"/>
              </w:rPr>
              <w:t xml:space="preserve"> fence along the entire length, </w:t>
            </w:r>
            <w:r w:rsidR="002B18FE" w:rsidRPr="004959AD">
              <w:rPr>
                <w:rFonts w:cstheme="minorHAnsi"/>
                <w:sz w:val="20"/>
                <w:szCs w:val="20"/>
                <w:shd w:val="clear" w:color="auto" w:fill="FFFFFF"/>
              </w:rPr>
              <w:t>with a stock fence as per the eastern boundary.</w:t>
            </w:r>
          </w:p>
          <w:p w14:paraId="06EC8A38" w14:textId="334B9DD8" w:rsidR="00326090" w:rsidRPr="004959AD" w:rsidRDefault="00326090" w:rsidP="00777A0C">
            <w:pPr>
              <w:pStyle w:val="ListParagraph"/>
              <w:numPr>
                <w:ilvl w:val="0"/>
                <w:numId w:val="10"/>
              </w:numPr>
              <w:spacing w:after="0"/>
              <w:ind w:left="284" w:hanging="284"/>
              <w:rPr>
                <w:rFonts w:cstheme="minorHAnsi"/>
                <w:sz w:val="20"/>
                <w:szCs w:val="20"/>
              </w:rPr>
            </w:pPr>
            <w:r w:rsidRPr="004959AD">
              <w:rPr>
                <w:rFonts w:cstheme="minorHAnsi"/>
                <w:sz w:val="20"/>
                <w:szCs w:val="20"/>
              </w:rPr>
              <w:t>Toddler area fence</w:t>
            </w:r>
            <w:r w:rsidR="004959AD" w:rsidRPr="004959AD">
              <w:rPr>
                <w:rFonts w:cstheme="minorHAnsi"/>
                <w:sz w:val="20"/>
                <w:szCs w:val="20"/>
              </w:rPr>
              <w:t xml:space="preserve">: </w:t>
            </w:r>
            <w:r w:rsidRPr="004959AD">
              <w:rPr>
                <w:rFonts w:cstheme="minorHAnsi"/>
                <w:sz w:val="20"/>
                <w:szCs w:val="20"/>
              </w:rPr>
              <w:t>To replace the fence, like for like.</w:t>
            </w:r>
          </w:p>
          <w:p w14:paraId="3C40A78A" w14:textId="212AE90E" w:rsidR="0066600C" w:rsidRPr="004959AD" w:rsidRDefault="0066600C" w:rsidP="008F736B">
            <w:pPr>
              <w:pStyle w:val="ListParagraph"/>
              <w:numPr>
                <w:ilvl w:val="0"/>
                <w:numId w:val="10"/>
              </w:numPr>
              <w:spacing w:after="0"/>
              <w:ind w:left="284" w:hanging="284"/>
              <w:rPr>
                <w:rFonts w:cstheme="minorHAnsi"/>
                <w:sz w:val="20"/>
                <w:szCs w:val="20"/>
              </w:rPr>
            </w:pPr>
            <w:r w:rsidRPr="004959AD">
              <w:rPr>
                <w:rFonts w:cstheme="minorHAnsi"/>
                <w:sz w:val="20"/>
                <w:szCs w:val="20"/>
              </w:rPr>
              <w:t>Spindle Trees</w:t>
            </w:r>
            <w:r w:rsidR="004959AD" w:rsidRPr="004959AD">
              <w:rPr>
                <w:rFonts w:cstheme="minorHAnsi"/>
                <w:sz w:val="20"/>
                <w:szCs w:val="20"/>
              </w:rPr>
              <w:t xml:space="preserve">: </w:t>
            </w:r>
            <w:r w:rsidR="00326090" w:rsidRPr="004959AD">
              <w:rPr>
                <w:rFonts w:cstheme="minorHAnsi"/>
                <w:sz w:val="20"/>
                <w:szCs w:val="20"/>
              </w:rPr>
              <w:t>T</w:t>
            </w:r>
            <w:r w:rsidRPr="004959AD">
              <w:rPr>
                <w:rFonts w:cstheme="minorHAnsi"/>
                <w:sz w:val="20"/>
                <w:szCs w:val="20"/>
              </w:rPr>
              <w:t xml:space="preserve">o remove the spindle trees before growing season or as soon as possible. </w:t>
            </w:r>
          </w:p>
          <w:p w14:paraId="3E9C8824" w14:textId="6FBB5049" w:rsidR="0066600C" w:rsidRPr="004959AD" w:rsidRDefault="0066600C" w:rsidP="00151F72">
            <w:pPr>
              <w:pStyle w:val="ListParagraph"/>
              <w:numPr>
                <w:ilvl w:val="0"/>
                <w:numId w:val="10"/>
              </w:numPr>
              <w:spacing w:after="0"/>
              <w:ind w:left="284" w:hanging="284"/>
              <w:rPr>
                <w:rFonts w:cstheme="minorHAnsi"/>
                <w:sz w:val="20"/>
                <w:szCs w:val="20"/>
              </w:rPr>
            </w:pPr>
            <w:r w:rsidRPr="004959AD">
              <w:rPr>
                <w:rFonts w:cstheme="minorHAnsi"/>
                <w:sz w:val="20"/>
                <w:szCs w:val="20"/>
              </w:rPr>
              <w:t>Benches</w:t>
            </w:r>
            <w:r w:rsidR="004959AD" w:rsidRPr="004959AD">
              <w:rPr>
                <w:rFonts w:cstheme="minorHAnsi"/>
                <w:sz w:val="20"/>
                <w:szCs w:val="20"/>
              </w:rPr>
              <w:t xml:space="preserve">: </w:t>
            </w:r>
            <w:r w:rsidR="00326090" w:rsidRPr="004959AD">
              <w:rPr>
                <w:rFonts w:cstheme="minorHAnsi"/>
                <w:sz w:val="20"/>
                <w:szCs w:val="20"/>
              </w:rPr>
              <w:t xml:space="preserve">To remove the </w:t>
            </w:r>
            <w:r w:rsidRPr="004959AD">
              <w:rPr>
                <w:rFonts w:cstheme="minorHAnsi"/>
                <w:sz w:val="20"/>
                <w:szCs w:val="20"/>
              </w:rPr>
              <w:t>2 wooden benches, 1 by the Eastern entrance and 1 by the Witches hat</w:t>
            </w:r>
            <w:r w:rsidR="00326090" w:rsidRPr="004959AD">
              <w:rPr>
                <w:rFonts w:cstheme="minorHAnsi"/>
                <w:sz w:val="20"/>
                <w:szCs w:val="20"/>
              </w:rPr>
              <w:t xml:space="preserve">. </w:t>
            </w:r>
          </w:p>
          <w:p w14:paraId="57AF52E7" w14:textId="0DBA1FC1" w:rsidR="0066600C" w:rsidRPr="004959AD" w:rsidRDefault="0066600C" w:rsidP="005812FB">
            <w:pPr>
              <w:pStyle w:val="ListParagraph"/>
              <w:numPr>
                <w:ilvl w:val="0"/>
                <w:numId w:val="10"/>
              </w:numPr>
              <w:spacing w:after="120"/>
              <w:ind w:left="284" w:hanging="284"/>
              <w:contextualSpacing w:val="0"/>
              <w:rPr>
                <w:rFonts w:cstheme="minorHAnsi"/>
                <w:sz w:val="20"/>
                <w:szCs w:val="20"/>
              </w:rPr>
            </w:pPr>
            <w:r w:rsidRPr="004959AD">
              <w:rPr>
                <w:rFonts w:cstheme="minorHAnsi"/>
                <w:sz w:val="20"/>
                <w:szCs w:val="20"/>
              </w:rPr>
              <w:t>Swale Clearance</w:t>
            </w:r>
            <w:r w:rsidR="004959AD" w:rsidRPr="004959AD">
              <w:rPr>
                <w:rFonts w:cstheme="minorHAnsi"/>
                <w:sz w:val="20"/>
                <w:szCs w:val="20"/>
              </w:rPr>
              <w:t xml:space="preserve">: </w:t>
            </w:r>
            <w:r w:rsidR="00326090" w:rsidRPr="004959AD">
              <w:rPr>
                <w:rFonts w:cstheme="minorHAnsi"/>
                <w:sz w:val="20"/>
                <w:szCs w:val="20"/>
              </w:rPr>
              <w:t>T</w:t>
            </w:r>
            <w:r w:rsidRPr="004959AD">
              <w:rPr>
                <w:rFonts w:cstheme="minorHAnsi"/>
                <w:sz w:val="20"/>
                <w:szCs w:val="20"/>
              </w:rPr>
              <w:t xml:space="preserve">o engage with a contractor to clear the Swale of all reed / willow growth. </w:t>
            </w:r>
          </w:p>
          <w:p w14:paraId="4D658341" w14:textId="7D2C1A6C" w:rsidR="00C626B7" w:rsidRPr="004959AD" w:rsidRDefault="00300DDE" w:rsidP="00300DDE">
            <w:pPr>
              <w:spacing w:after="120"/>
              <w:rPr>
                <w:rFonts w:cstheme="minorHAnsi"/>
                <w:sz w:val="20"/>
                <w:szCs w:val="20"/>
              </w:rPr>
            </w:pPr>
            <w:r w:rsidRPr="004959AD">
              <w:rPr>
                <w:rFonts w:cstheme="minorHAnsi"/>
                <w:b/>
                <w:bCs/>
                <w:sz w:val="20"/>
                <w:szCs w:val="20"/>
              </w:rPr>
              <w:t>ACTION</w:t>
            </w:r>
            <w:r w:rsidRPr="004959AD">
              <w:rPr>
                <w:rFonts w:cstheme="minorHAnsi"/>
                <w:sz w:val="20"/>
                <w:szCs w:val="20"/>
              </w:rPr>
              <w:t xml:space="preserve">: Clerk to obtain quotes where required and report back to Council. </w:t>
            </w:r>
          </w:p>
          <w:p w14:paraId="7C0C56E2" w14:textId="158806E0" w:rsidR="0066600C" w:rsidRPr="004959AD" w:rsidRDefault="005C1176" w:rsidP="0066600C">
            <w:pPr>
              <w:rPr>
                <w:rFonts w:cstheme="minorHAnsi"/>
                <w:sz w:val="20"/>
                <w:szCs w:val="20"/>
              </w:rPr>
            </w:pPr>
            <w:r w:rsidRPr="004959AD">
              <w:rPr>
                <w:rFonts w:cstheme="minorHAnsi"/>
                <w:b/>
                <w:bCs/>
                <w:sz w:val="20"/>
                <w:szCs w:val="20"/>
              </w:rPr>
              <w:t>RESOLVED</w:t>
            </w:r>
            <w:r w:rsidRPr="004959AD">
              <w:rPr>
                <w:rFonts w:cstheme="minorHAnsi"/>
                <w:sz w:val="20"/>
                <w:szCs w:val="20"/>
              </w:rPr>
              <w:t>: F</w:t>
            </w:r>
            <w:r w:rsidR="00773A4C" w:rsidRPr="004959AD">
              <w:rPr>
                <w:rFonts w:cstheme="minorHAnsi"/>
                <w:sz w:val="20"/>
                <w:szCs w:val="20"/>
              </w:rPr>
              <w:t>or all long-term</w:t>
            </w:r>
            <w:r w:rsidR="0066600C" w:rsidRPr="004959AD">
              <w:rPr>
                <w:rFonts w:cstheme="minorHAnsi"/>
                <w:sz w:val="20"/>
                <w:szCs w:val="20"/>
              </w:rPr>
              <w:t xml:space="preserve"> </w:t>
            </w:r>
            <w:r w:rsidR="00773A4C" w:rsidRPr="004959AD">
              <w:rPr>
                <w:rFonts w:cstheme="minorHAnsi"/>
                <w:sz w:val="20"/>
                <w:szCs w:val="20"/>
              </w:rPr>
              <w:t xml:space="preserve">proposals to hold a public </w:t>
            </w:r>
            <w:r w:rsidR="007C2FB7" w:rsidRPr="004959AD">
              <w:rPr>
                <w:rFonts w:cstheme="minorHAnsi"/>
                <w:sz w:val="20"/>
                <w:szCs w:val="20"/>
              </w:rPr>
              <w:t xml:space="preserve">consultation, during the Annual Parish Meeting. The </w:t>
            </w:r>
            <w:r w:rsidRPr="004959AD">
              <w:rPr>
                <w:rFonts w:cstheme="minorHAnsi"/>
                <w:sz w:val="20"/>
                <w:szCs w:val="20"/>
              </w:rPr>
              <w:t>long-term</w:t>
            </w:r>
            <w:r w:rsidR="007C2FB7" w:rsidRPr="004959AD">
              <w:rPr>
                <w:rFonts w:cstheme="minorHAnsi"/>
                <w:sz w:val="20"/>
                <w:szCs w:val="20"/>
              </w:rPr>
              <w:t xml:space="preserve"> proposals are:</w:t>
            </w:r>
          </w:p>
          <w:p w14:paraId="1B4F0D5D" w14:textId="42FDA23C" w:rsidR="0066600C" w:rsidRPr="004959AD" w:rsidRDefault="0066600C" w:rsidP="005D5E23">
            <w:pPr>
              <w:pStyle w:val="ListParagraph"/>
              <w:numPr>
                <w:ilvl w:val="0"/>
                <w:numId w:val="10"/>
              </w:numPr>
              <w:spacing w:after="0"/>
              <w:ind w:left="284" w:hanging="284"/>
              <w:rPr>
                <w:rFonts w:cstheme="minorHAnsi"/>
                <w:sz w:val="20"/>
                <w:szCs w:val="20"/>
              </w:rPr>
            </w:pPr>
            <w:r w:rsidRPr="004959AD">
              <w:rPr>
                <w:rFonts w:cstheme="minorHAnsi"/>
                <w:sz w:val="20"/>
                <w:szCs w:val="20"/>
              </w:rPr>
              <w:t>Hedge by the Witch’s Hat</w:t>
            </w:r>
            <w:r w:rsidR="004959AD">
              <w:rPr>
                <w:rFonts w:cstheme="minorHAnsi"/>
                <w:sz w:val="20"/>
                <w:szCs w:val="20"/>
              </w:rPr>
              <w:t>: I</w:t>
            </w:r>
            <w:r w:rsidRPr="004959AD">
              <w:rPr>
                <w:rFonts w:cstheme="minorHAnsi"/>
                <w:sz w:val="20"/>
                <w:szCs w:val="20"/>
              </w:rPr>
              <w:t>t is recommended to the eastern boundary hedge by the “Witches Hat” completely, along with the section of hedge along the southern boundary.</w:t>
            </w:r>
          </w:p>
          <w:p w14:paraId="6B3855A3" w14:textId="208F5213" w:rsidR="0066600C" w:rsidRPr="004959AD" w:rsidRDefault="0066600C" w:rsidP="006A2ED1">
            <w:pPr>
              <w:pStyle w:val="ListParagraph"/>
              <w:numPr>
                <w:ilvl w:val="0"/>
                <w:numId w:val="10"/>
              </w:numPr>
              <w:spacing w:after="0"/>
              <w:ind w:left="284" w:hanging="284"/>
              <w:rPr>
                <w:rFonts w:cstheme="minorHAnsi"/>
                <w:sz w:val="20"/>
                <w:szCs w:val="20"/>
              </w:rPr>
            </w:pPr>
            <w:r w:rsidRPr="004959AD">
              <w:rPr>
                <w:rFonts w:cstheme="minorHAnsi"/>
                <w:sz w:val="20"/>
                <w:szCs w:val="20"/>
              </w:rPr>
              <w:t>Northern Hedge:</w:t>
            </w:r>
            <w:r w:rsidR="004959AD" w:rsidRPr="004959AD">
              <w:rPr>
                <w:rFonts w:cstheme="minorHAnsi"/>
                <w:sz w:val="20"/>
                <w:szCs w:val="20"/>
              </w:rPr>
              <w:t xml:space="preserve"> </w:t>
            </w:r>
            <w:r w:rsidRPr="004959AD">
              <w:rPr>
                <w:rFonts w:cstheme="minorHAnsi"/>
                <w:sz w:val="20"/>
                <w:szCs w:val="20"/>
              </w:rPr>
              <w:t>Recommendation: 1. To reduce the height of the hedge to 1m and then to trim the growth each year to retain the 1m height / top rail of fence.  2. To remove the hedge along the entire length of the northern boundary. This would mean the fence for the toddler area could be moved outwards to be incorporated into the boundary fence. It is worth noting the northern hedge is starting to encroach on the space at the base of the toddler slide and this area may need to be cut into if the hedge remains.</w:t>
            </w:r>
          </w:p>
          <w:p w14:paraId="3452ADE7" w14:textId="233A4B0B" w:rsidR="0066600C" w:rsidRPr="004959AD" w:rsidRDefault="0066600C" w:rsidP="00EA4E86">
            <w:pPr>
              <w:pStyle w:val="ListParagraph"/>
              <w:numPr>
                <w:ilvl w:val="0"/>
                <w:numId w:val="10"/>
              </w:numPr>
              <w:spacing w:after="0"/>
              <w:ind w:left="284" w:hanging="284"/>
              <w:rPr>
                <w:rFonts w:cstheme="minorHAnsi"/>
                <w:sz w:val="20"/>
                <w:szCs w:val="20"/>
              </w:rPr>
            </w:pPr>
            <w:r w:rsidRPr="004959AD">
              <w:rPr>
                <w:rFonts w:cstheme="minorHAnsi"/>
                <w:sz w:val="20"/>
                <w:szCs w:val="20"/>
              </w:rPr>
              <w:t>Internal toddler area fencing</w:t>
            </w:r>
            <w:r w:rsidR="004959AD" w:rsidRPr="004959AD">
              <w:rPr>
                <w:rFonts w:cstheme="minorHAnsi"/>
                <w:sz w:val="20"/>
                <w:szCs w:val="20"/>
              </w:rPr>
              <w:t xml:space="preserve">: </w:t>
            </w:r>
            <w:r w:rsidRPr="004959AD">
              <w:rPr>
                <w:rFonts w:cstheme="minorHAnsi"/>
                <w:sz w:val="20"/>
                <w:szCs w:val="20"/>
              </w:rPr>
              <w:t xml:space="preserve">It is recommended to replace this fence around the entire internal boundary with either like for like picket fencing or with cheaper stock fencing as per the eastern and southern boundary. </w:t>
            </w:r>
          </w:p>
          <w:p w14:paraId="351D1D89" w14:textId="6FE04772" w:rsidR="0066600C" w:rsidRPr="004959AD" w:rsidRDefault="0066600C" w:rsidP="007C07A6">
            <w:pPr>
              <w:pStyle w:val="ListParagraph"/>
              <w:numPr>
                <w:ilvl w:val="0"/>
                <w:numId w:val="10"/>
              </w:numPr>
              <w:spacing w:after="0"/>
              <w:ind w:left="284" w:hanging="284"/>
              <w:rPr>
                <w:rFonts w:cstheme="minorHAnsi"/>
                <w:sz w:val="20"/>
                <w:szCs w:val="20"/>
              </w:rPr>
            </w:pPr>
            <w:r w:rsidRPr="004959AD">
              <w:rPr>
                <w:rFonts w:cstheme="minorHAnsi"/>
                <w:sz w:val="20"/>
                <w:szCs w:val="20"/>
              </w:rPr>
              <w:t>Bench – Custom made, with Tree specifies engraved in back rest</w:t>
            </w:r>
            <w:r w:rsidR="004959AD">
              <w:rPr>
                <w:rFonts w:cstheme="minorHAnsi"/>
                <w:sz w:val="20"/>
                <w:szCs w:val="20"/>
              </w:rPr>
              <w:t xml:space="preserve">: </w:t>
            </w:r>
            <w:r w:rsidRPr="004959AD">
              <w:rPr>
                <w:rFonts w:cstheme="minorHAnsi"/>
                <w:sz w:val="20"/>
                <w:szCs w:val="20"/>
              </w:rPr>
              <w:t>This bench is coming to the end of its useable safe life. It is recommended to replace this bench. 1 Replace like for like with another custom-made bench, or 2 with a standard bench.</w:t>
            </w:r>
          </w:p>
          <w:p w14:paraId="6134D063" w14:textId="77777777" w:rsidR="004959AD" w:rsidRDefault="0066600C" w:rsidP="003B572F">
            <w:pPr>
              <w:pStyle w:val="ListParagraph"/>
              <w:numPr>
                <w:ilvl w:val="0"/>
                <w:numId w:val="10"/>
              </w:numPr>
              <w:spacing w:after="0"/>
              <w:ind w:left="284" w:hanging="284"/>
              <w:rPr>
                <w:rFonts w:cstheme="minorHAnsi"/>
                <w:sz w:val="20"/>
                <w:szCs w:val="20"/>
              </w:rPr>
            </w:pPr>
            <w:r w:rsidRPr="004959AD">
              <w:rPr>
                <w:rFonts w:cstheme="minorHAnsi"/>
                <w:sz w:val="20"/>
                <w:szCs w:val="20"/>
              </w:rPr>
              <w:t>Wild Area.</w:t>
            </w:r>
            <w:r w:rsidR="004959AD" w:rsidRPr="004959AD">
              <w:rPr>
                <w:rFonts w:cstheme="minorHAnsi"/>
                <w:sz w:val="20"/>
                <w:szCs w:val="20"/>
              </w:rPr>
              <w:t xml:space="preserve">: </w:t>
            </w:r>
            <w:r w:rsidRPr="004959AD">
              <w:rPr>
                <w:rFonts w:cstheme="minorHAnsi"/>
                <w:sz w:val="20"/>
                <w:szCs w:val="20"/>
              </w:rPr>
              <w:t>It is recommended to engage a contractor to come in and clear / rotavate this area. This area could then 1. Be seeded and maintained with grass. or 2. Turned into a maintained wildflower meadow.</w:t>
            </w:r>
          </w:p>
          <w:p w14:paraId="690D1500" w14:textId="77777777" w:rsidR="0066600C" w:rsidRPr="004959AD" w:rsidRDefault="0066600C" w:rsidP="0066600C">
            <w:pPr>
              <w:pStyle w:val="ListParagraph"/>
              <w:numPr>
                <w:ilvl w:val="0"/>
                <w:numId w:val="10"/>
              </w:numPr>
              <w:spacing w:after="0"/>
              <w:ind w:left="284" w:hanging="284"/>
              <w:rPr>
                <w:rFonts w:cstheme="minorHAnsi"/>
                <w:sz w:val="20"/>
                <w:szCs w:val="20"/>
              </w:rPr>
            </w:pPr>
            <w:r w:rsidRPr="004959AD">
              <w:rPr>
                <w:rFonts w:cstheme="minorHAnsi"/>
                <w:sz w:val="20"/>
                <w:szCs w:val="20"/>
              </w:rPr>
              <w:t>Hay Meadow</w:t>
            </w:r>
          </w:p>
          <w:p w14:paraId="35EB8E8C" w14:textId="77777777" w:rsidR="0066600C" w:rsidRDefault="0066600C" w:rsidP="0066600C">
            <w:pPr>
              <w:pStyle w:val="ListParagraph"/>
              <w:spacing w:after="0"/>
              <w:ind w:left="284"/>
              <w:rPr>
                <w:rFonts w:cstheme="minorHAnsi"/>
                <w:sz w:val="20"/>
                <w:szCs w:val="20"/>
              </w:rPr>
            </w:pPr>
            <w:r w:rsidRPr="004959AD">
              <w:rPr>
                <w:rFonts w:cstheme="minorHAnsi"/>
                <w:sz w:val="20"/>
                <w:szCs w:val="20"/>
              </w:rPr>
              <w:t>It is recommended to discuss 1. Engaging with the volunteers / contractor to plant / scatter wildflower seeds to make this area a wildflower area rather than hay meadow. 2. To make this area a grass area with consideration to making it a picnic area, or 3 to leave as a Hay Meadow.</w:t>
            </w:r>
          </w:p>
          <w:p w14:paraId="5F9BA554" w14:textId="77777777" w:rsidR="004959AD" w:rsidRDefault="004959AD" w:rsidP="0066600C">
            <w:pPr>
              <w:pStyle w:val="ListParagraph"/>
              <w:spacing w:after="0"/>
              <w:ind w:left="284"/>
              <w:rPr>
                <w:rFonts w:cstheme="minorHAnsi"/>
                <w:sz w:val="20"/>
                <w:szCs w:val="20"/>
              </w:rPr>
            </w:pPr>
          </w:p>
          <w:p w14:paraId="7FA862F9" w14:textId="77777777" w:rsidR="00C82A1F" w:rsidRDefault="00C82A1F" w:rsidP="0066600C">
            <w:pPr>
              <w:pStyle w:val="ListParagraph"/>
              <w:spacing w:after="0"/>
              <w:ind w:left="284"/>
              <w:rPr>
                <w:rFonts w:cstheme="minorHAnsi"/>
                <w:sz w:val="20"/>
                <w:szCs w:val="20"/>
              </w:rPr>
            </w:pPr>
          </w:p>
          <w:p w14:paraId="51E0707E" w14:textId="77777777" w:rsidR="004959AD" w:rsidRPr="004959AD" w:rsidRDefault="004959AD" w:rsidP="0066600C">
            <w:pPr>
              <w:pStyle w:val="ListParagraph"/>
              <w:spacing w:after="0"/>
              <w:ind w:left="284"/>
              <w:rPr>
                <w:rFonts w:cstheme="minorHAnsi"/>
                <w:sz w:val="20"/>
                <w:szCs w:val="20"/>
              </w:rPr>
            </w:pPr>
          </w:p>
          <w:p w14:paraId="28C859C4" w14:textId="77777777" w:rsidR="0066600C" w:rsidRPr="004959AD" w:rsidRDefault="0066600C" w:rsidP="0066600C">
            <w:pPr>
              <w:pStyle w:val="ListParagraph"/>
              <w:numPr>
                <w:ilvl w:val="0"/>
                <w:numId w:val="10"/>
              </w:numPr>
              <w:spacing w:after="0"/>
              <w:ind w:left="284" w:hanging="284"/>
              <w:rPr>
                <w:rFonts w:cstheme="minorHAnsi"/>
                <w:sz w:val="20"/>
                <w:szCs w:val="20"/>
              </w:rPr>
            </w:pPr>
            <w:r w:rsidRPr="004959AD">
              <w:rPr>
                <w:rFonts w:cstheme="minorHAnsi"/>
                <w:sz w:val="20"/>
                <w:szCs w:val="20"/>
              </w:rPr>
              <w:lastRenderedPageBreak/>
              <w:t>Swale fishing platform.</w:t>
            </w:r>
          </w:p>
          <w:p w14:paraId="292883EE" w14:textId="77777777" w:rsidR="0066600C" w:rsidRPr="004959AD" w:rsidRDefault="0066600C" w:rsidP="0066600C">
            <w:pPr>
              <w:pStyle w:val="ListParagraph"/>
              <w:spacing w:after="120"/>
              <w:ind w:left="284"/>
              <w:contextualSpacing w:val="0"/>
              <w:rPr>
                <w:rFonts w:cstheme="minorHAnsi"/>
                <w:sz w:val="20"/>
                <w:szCs w:val="20"/>
              </w:rPr>
            </w:pPr>
            <w:r w:rsidRPr="004959AD">
              <w:rPr>
                <w:rFonts w:cstheme="minorHAnsi"/>
                <w:sz w:val="20"/>
                <w:szCs w:val="20"/>
              </w:rPr>
              <w:t xml:space="preserve">It is recommended that this area be 1. Replaced with a like for like facility, including a platform and bench area (noting the new fence height) or 2. The platform and bench be removed, and a new picnic bench be added close by. </w:t>
            </w:r>
          </w:p>
          <w:p w14:paraId="4C237D97" w14:textId="7D96A7DB" w:rsidR="007C2FB7" w:rsidRPr="004959AD" w:rsidRDefault="007C2FB7" w:rsidP="007C2FB7">
            <w:pPr>
              <w:spacing w:after="120"/>
              <w:rPr>
                <w:rFonts w:cstheme="minorHAnsi"/>
                <w:sz w:val="20"/>
                <w:szCs w:val="20"/>
              </w:rPr>
            </w:pPr>
            <w:r w:rsidRPr="004959AD">
              <w:rPr>
                <w:rFonts w:cstheme="minorHAnsi"/>
                <w:b/>
                <w:bCs/>
                <w:sz w:val="20"/>
                <w:szCs w:val="20"/>
              </w:rPr>
              <w:t>ACTION</w:t>
            </w:r>
            <w:r w:rsidRPr="004959AD">
              <w:rPr>
                <w:rFonts w:cstheme="minorHAnsi"/>
                <w:sz w:val="20"/>
                <w:szCs w:val="20"/>
              </w:rPr>
              <w:t xml:space="preserve">: Clerk to put consultation together for Orchard Meadow with the aim of holding the consultation during the Annual Parish Meeting. </w:t>
            </w:r>
          </w:p>
          <w:p w14:paraId="1259FF21" w14:textId="77777777" w:rsidR="0066600C" w:rsidRPr="004959AD" w:rsidRDefault="0066600C" w:rsidP="0066600C">
            <w:pPr>
              <w:pStyle w:val="ListParagraph"/>
              <w:spacing w:after="0"/>
              <w:ind w:left="0"/>
              <w:rPr>
                <w:rFonts w:cstheme="minorHAnsi"/>
                <w:b/>
                <w:bCs/>
                <w:sz w:val="20"/>
                <w:szCs w:val="20"/>
              </w:rPr>
            </w:pPr>
            <w:r w:rsidRPr="004959AD">
              <w:rPr>
                <w:rFonts w:cstheme="minorHAnsi"/>
                <w:b/>
                <w:bCs/>
                <w:sz w:val="20"/>
                <w:szCs w:val="20"/>
              </w:rPr>
              <w:t>Puddletown Play Park</w:t>
            </w:r>
          </w:p>
          <w:p w14:paraId="7848B5A2" w14:textId="48FBEA80" w:rsidR="0066600C" w:rsidRPr="004959AD" w:rsidRDefault="0066600C" w:rsidP="004959AD">
            <w:pPr>
              <w:spacing w:after="120"/>
              <w:rPr>
                <w:rFonts w:cstheme="minorHAnsi"/>
                <w:sz w:val="20"/>
                <w:szCs w:val="20"/>
              </w:rPr>
            </w:pPr>
            <w:r w:rsidRPr="004959AD">
              <w:rPr>
                <w:rFonts w:cstheme="minorHAnsi"/>
                <w:sz w:val="20"/>
                <w:szCs w:val="20"/>
              </w:rPr>
              <w:t xml:space="preserve">It </w:t>
            </w:r>
            <w:r w:rsidR="005C1176" w:rsidRPr="004959AD">
              <w:rPr>
                <w:rFonts w:cstheme="minorHAnsi"/>
                <w:sz w:val="20"/>
                <w:szCs w:val="20"/>
              </w:rPr>
              <w:t>was</w:t>
            </w:r>
            <w:r w:rsidRPr="004959AD">
              <w:rPr>
                <w:rFonts w:cstheme="minorHAnsi"/>
                <w:sz w:val="20"/>
                <w:szCs w:val="20"/>
              </w:rPr>
              <w:t xml:space="preserve"> recommended to maintain as per external advic</w:t>
            </w:r>
            <w:r w:rsidR="005C1176" w:rsidRPr="004959AD">
              <w:rPr>
                <w:rFonts w:cstheme="minorHAnsi"/>
                <w:sz w:val="20"/>
                <w:szCs w:val="20"/>
              </w:rPr>
              <w:t>e. See the annual and quarterly Inspection report for details.  The Clerk will obtain quotes for work (where required) and report back to Council.</w:t>
            </w:r>
          </w:p>
          <w:p w14:paraId="3478CAEF" w14:textId="3B2D6BCA" w:rsidR="0066600C" w:rsidRPr="004959AD" w:rsidRDefault="005C1176" w:rsidP="004959AD">
            <w:pPr>
              <w:pStyle w:val="ItemNoedBody"/>
              <w:numPr>
                <w:ilvl w:val="0"/>
                <w:numId w:val="0"/>
              </w:numPr>
            </w:pPr>
            <w:r w:rsidRPr="004959AD">
              <w:rPr>
                <w:b/>
                <w:bCs/>
              </w:rPr>
              <w:t>ACTION</w:t>
            </w:r>
            <w:r w:rsidRPr="004959AD">
              <w:t>: Clerk to obtain necessary quote</w:t>
            </w:r>
            <w:r w:rsidR="00300DDE" w:rsidRPr="004959AD">
              <w:t>s</w:t>
            </w:r>
            <w:r w:rsidRPr="004959AD">
              <w:t xml:space="preserve"> for remedial work as required within the </w:t>
            </w:r>
            <w:r w:rsidR="00300DDE" w:rsidRPr="004959AD">
              <w:t>a</w:t>
            </w:r>
            <w:r w:rsidRPr="004959AD">
              <w:t xml:space="preserve">nnual and </w:t>
            </w:r>
            <w:r w:rsidR="00300DDE" w:rsidRPr="004959AD">
              <w:t>q</w:t>
            </w:r>
            <w:r w:rsidRPr="004959AD">
              <w:t xml:space="preserve">uarterly inspection report. </w:t>
            </w:r>
          </w:p>
          <w:p w14:paraId="1F20B3DB" w14:textId="77777777" w:rsidR="00251385" w:rsidRPr="004959AD" w:rsidRDefault="00251385" w:rsidP="00BA3387">
            <w:pPr>
              <w:pStyle w:val="ItemNoedBody"/>
              <w:numPr>
                <w:ilvl w:val="0"/>
                <w:numId w:val="0"/>
              </w:numPr>
              <w:spacing w:after="0"/>
            </w:pPr>
            <w:r w:rsidRPr="004959AD">
              <w:t xml:space="preserve">New Playpark Weekly Inspection forms.  </w:t>
            </w:r>
          </w:p>
          <w:p w14:paraId="2E4CEE2B" w14:textId="7B671E00" w:rsidR="0066600C" w:rsidRPr="004959AD" w:rsidRDefault="0066600C" w:rsidP="004959AD">
            <w:pPr>
              <w:pStyle w:val="ItemNoedBody"/>
              <w:numPr>
                <w:ilvl w:val="0"/>
                <w:numId w:val="0"/>
              </w:numPr>
            </w:pPr>
            <w:r w:rsidRPr="004959AD">
              <w:t>A copy of a new</w:t>
            </w:r>
            <w:r w:rsidR="00BA3387" w:rsidRPr="004959AD">
              <w:t xml:space="preserve"> draft </w:t>
            </w:r>
            <w:r w:rsidRPr="004959AD">
              <w:t xml:space="preserve">routine weekly inspection risk assessment was submitted before the meeting, this was discussed. </w:t>
            </w:r>
          </w:p>
          <w:p w14:paraId="04E70E7C" w14:textId="48FEDAA5" w:rsidR="0066600C" w:rsidRPr="004959AD" w:rsidRDefault="0066600C" w:rsidP="004959AD">
            <w:pPr>
              <w:pStyle w:val="ItemNoedBody"/>
              <w:numPr>
                <w:ilvl w:val="0"/>
                <w:numId w:val="0"/>
              </w:numPr>
            </w:pPr>
            <w:r w:rsidRPr="004959AD">
              <w:rPr>
                <w:b/>
                <w:bCs/>
              </w:rPr>
              <w:t>RESOLVED</w:t>
            </w:r>
            <w:r w:rsidRPr="004959AD">
              <w:t xml:space="preserve">: </w:t>
            </w:r>
            <w:r w:rsidR="00BA3387" w:rsidRPr="004959AD">
              <w:t xml:space="preserve">To approve the new routine weekly inspection form </w:t>
            </w:r>
            <w:r w:rsidRPr="004959AD">
              <w:t>as submitted. Weekly checks to be undertaken by the Caretaker</w:t>
            </w:r>
            <w:r w:rsidR="0037033E" w:rsidRPr="004959AD">
              <w:t>.</w:t>
            </w:r>
          </w:p>
          <w:p w14:paraId="1F90F8BE" w14:textId="748953BE" w:rsidR="000D4012" w:rsidRPr="004959AD" w:rsidRDefault="000D4012" w:rsidP="004959AD">
            <w:pPr>
              <w:pStyle w:val="3Commenttextsubtitle"/>
              <w:framePr w:hSpace="0" w:wrap="auto" w:vAnchor="margin" w:hAnchor="text" w:xAlign="left" w:yAlign="inline"/>
              <w:spacing w:after="120"/>
              <w:rPr>
                <w:b/>
                <w:u w:val="none"/>
              </w:rPr>
            </w:pPr>
            <w:r w:rsidRPr="004959AD">
              <w:rPr>
                <w:b/>
                <w:u w:val="none"/>
              </w:rPr>
              <w:t>ACTION</w:t>
            </w:r>
            <w:r w:rsidR="005C7C05" w:rsidRPr="004959AD">
              <w:rPr>
                <w:b/>
                <w:u w:val="none"/>
              </w:rPr>
              <w:t xml:space="preserve">: </w:t>
            </w:r>
            <w:r w:rsidR="005C7C05" w:rsidRPr="004959AD">
              <w:rPr>
                <w:bCs/>
                <w:u w:val="none"/>
              </w:rPr>
              <w:t xml:space="preserve">The Clerk to </w:t>
            </w:r>
            <w:r w:rsidR="00BA3387" w:rsidRPr="004959AD">
              <w:rPr>
                <w:bCs/>
                <w:u w:val="none"/>
              </w:rPr>
              <w:t>implement new weekly play park inspection report.</w:t>
            </w:r>
          </w:p>
        </w:tc>
      </w:tr>
      <w:tr w:rsidR="00C37F0A" w:rsidRPr="00C37F0A" w14:paraId="4A3B032F" w14:textId="77777777" w:rsidTr="00D50CC2">
        <w:trPr>
          <w:trHeight w:val="557"/>
        </w:trPr>
        <w:tc>
          <w:tcPr>
            <w:tcW w:w="972" w:type="dxa"/>
          </w:tcPr>
          <w:p w14:paraId="58F88307" w14:textId="79023F42" w:rsidR="00924B03" w:rsidRPr="00C37F0A" w:rsidRDefault="00C37F0A" w:rsidP="00C103F1">
            <w:pPr>
              <w:pStyle w:val="2CommentText"/>
              <w:framePr w:hSpace="0" w:wrap="auto" w:vAnchor="margin" w:hAnchor="text" w:xAlign="left" w:yAlign="inline"/>
              <w:spacing w:after="0"/>
            </w:pPr>
            <w:r w:rsidRPr="00C37F0A">
              <w:lastRenderedPageBreak/>
              <w:t>167</w:t>
            </w:r>
          </w:p>
          <w:p w14:paraId="1F54E27D" w14:textId="16819ACC" w:rsidR="000D4012" w:rsidRPr="00C37F0A" w:rsidRDefault="000D4012" w:rsidP="00C103F1">
            <w:pPr>
              <w:pStyle w:val="2CommentText"/>
              <w:framePr w:hSpace="0" w:wrap="auto" w:vAnchor="margin" w:hAnchor="text" w:xAlign="left" w:yAlign="inline"/>
              <w:spacing w:after="0"/>
            </w:pPr>
            <w:r w:rsidRPr="00C37F0A">
              <w:t>a</w:t>
            </w:r>
          </w:p>
          <w:p w14:paraId="27B279F9" w14:textId="316C0169" w:rsidR="000D4012" w:rsidRPr="00C37F0A" w:rsidRDefault="000D4012" w:rsidP="00E43938">
            <w:pPr>
              <w:pStyle w:val="2CommentText"/>
              <w:framePr w:hSpace="0" w:wrap="auto" w:vAnchor="margin" w:hAnchor="text" w:xAlign="left" w:yAlign="inline"/>
              <w:spacing w:after="0"/>
            </w:pPr>
            <w:r w:rsidRPr="00C37F0A">
              <w:t>a1</w:t>
            </w:r>
          </w:p>
          <w:p w14:paraId="0952239D" w14:textId="77777777" w:rsidR="000D4012" w:rsidRPr="00C37F0A" w:rsidRDefault="000D4012" w:rsidP="00E43938">
            <w:pPr>
              <w:pStyle w:val="2CommentText"/>
              <w:framePr w:hSpace="0" w:wrap="auto" w:vAnchor="margin" w:hAnchor="text" w:xAlign="left" w:yAlign="inline"/>
              <w:spacing w:after="0"/>
            </w:pPr>
          </w:p>
          <w:p w14:paraId="6AF7B7B9" w14:textId="77777777" w:rsidR="000D4012" w:rsidRPr="00C37F0A" w:rsidRDefault="000D4012" w:rsidP="00E43938">
            <w:pPr>
              <w:pStyle w:val="2CommentText"/>
              <w:framePr w:hSpace="0" w:wrap="auto" w:vAnchor="margin" w:hAnchor="text" w:xAlign="left" w:yAlign="inline"/>
              <w:spacing w:after="0"/>
            </w:pPr>
          </w:p>
          <w:p w14:paraId="6B61F89D" w14:textId="77777777" w:rsidR="000D4012" w:rsidRDefault="000D4012" w:rsidP="00E43938">
            <w:pPr>
              <w:pStyle w:val="2CommentText"/>
              <w:framePr w:hSpace="0" w:wrap="auto" w:vAnchor="margin" w:hAnchor="text" w:xAlign="left" w:yAlign="inline"/>
              <w:spacing w:after="0"/>
            </w:pPr>
          </w:p>
          <w:p w14:paraId="305027BE" w14:textId="77777777" w:rsidR="00E43938" w:rsidRDefault="00E43938" w:rsidP="00E43938">
            <w:pPr>
              <w:pStyle w:val="2CommentText"/>
              <w:framePr w:hSpace="0" w:wrap="auto" w:vAnchor="margin" w:hAnchor="text" w:xAlign="left" w:yAlign="inline"/>
              <w:spacing w:after="0"/>
            </w:pPr>
          </w:p>
          <w:p w14:paraId="50A052C0" w14:textId="77777777" w:rsidR="00E43938" w:rsidRDefault="00E43938" w:rsidP="00E43938">
            <w:pPr>
              <w:pStyle w:val="2CommentText"/>
              <w:framePr w:hSpace="0" w:wrap="auto" w:vAnchor="margin" w:hAnchor="text" w:xAlign="left" w:yAlign="inline"/>
              <w:spacing w:after="0"/>
            </w:pPr>
          </w:p>
          <w:p w14:paraId="4D8CAD0F" w14:textId="77777777" w:rsidR="00E43938" w:rsidRDefault="00E43938" w:rsidP="00E43938">
            <w:pPr>
              <w:pStyle w:val="2CommentText"/>
              <w:framePr w:hSpace="0" w:wrap="auto" w:vAnchor="margin" w:hAnchor="text" w:xAlign="left" w:yAlign="inline"/>
              <w:spacing w:after="0"/>
            </w:pPr>
          </w:p>
          <w:p w14:paraId="10DFAA3B" w14:textId="5B582FE9" w:rsidR="000D4012" w:rsidRPr="00C37F0A" w:rsidRDefault="000D4012" w:rsidP="004959AD">
            <w:pPr>
              <w:pStyle w:val="2CommentText"/>
              <w:framePr w:hSpace="0" w:wrap="auto" w:vAnchor="margin" w:hAnchor="text" w:xAlign="left" w:yAlign="inline"/>
            </w:pPr>
            <w:r w:rsidRPr="00C37F0A">
              <w:t>a2</w:t>
            </w:r>
          </w:p>
          <w:p w14:paraId="63EA1429" w14:textId="77777777" w:rsidR="000A6F2C" w:rsidRPr="00C37F0A" w:rsidRDefault="000A6F2C" w:rsidP="00C103F1">
            <w:pPr>
              <w:pStyle w:val="2CommentText"/>
              <w:framePr w:hSpace="0" w:wrap="auto" w:vAnchor="margin" w:hAnchor="text" w:xAlign="left" w:yAlign="inline"/>
              <w:spacing w:after="0"/>
            </w:pPr>
          </w:p>
          <w:p w14:paraId="7644CA71" w14:textId="77777777" w:rsidR="000A6F2C" w:rsidRPr="00C37F0A" w:rsidRDefault="000A6F2C" w:rsidP="00C103F1">
            <w:pPr>
              <w:pStyle w:val="2CommentText"/>
              <w:framePr w:hSpace="0" w:wrap="auto" w:vAnchor="margin" w:hAnchor="text" w:xAlign="left" w:yAlign="inline"/>
              <w:spacing w:after="0"/>
            </w:pPr>
          </w:p>
          <w:p w14:paraId="4297B0B9" w14:textId="77777777" w:rsidR="000A6F2C" w:rsidRPr="00C37F0A" w:rsidRDefault="000A6F2C" w:rsidP="00C103F1">
            <w:pPr>
              <w:pStyle w:val="2CommentText"/>
              <w:framePr w:hSpace="0" w:wrap="auto" w:vAnchor="margin" w:hAnchor="text" w:xAlign="left" w:yAlign="inline"/>
              <w:spacing w:after="0"/>
            </w:pPr>
          </w:p>
          <w:p w14:paraId="11CA3603" w14:textId="77777777" w:rsidR="000A6F2C" w:rsidRPr="00C37F0A" w:rsidRDefault="000A6F2C" w:rsidP="00C103F1">
            <w:pPr>
              <w:pStyle w:val="2CommentText"/>
              <w:framePr w:hSpace="0" w:wrap="auto" w:vAnchor="margin" w:hAnchor="text" w:xAlign="left" w:yAlign="inline"/>
              <w:spacing w:after="0"/>
            </w:pPr>
          </w:p>
          <w:p w14:paraId="70604720" w14:textId="77777777" w:rsidR="000A6F2C" w:rsidRPr="00C37F0A" w:rsidRDefault="000A6F2C" w:rsidP="00C103F1">
            <w:pPr>
              <w:pStyle w:val="2CommentText"/>
              <w:framePr w:hSpace="0" w:wrap="auto" w:vAnchor="margin" w:hAnchor="text" w:xAlign="left" w:yAlign="inline"/>
              <w:spacing w:after="0"/>
            </w:pPr>
          </w:p>
          <w:p w14:paraId="5E0471F8" w14:textId="77777777" w:rsidR="000A6F2C" w:rsidRPr="00C37F0A" w:rsidRDefault="000A6F2C" w:rsidP="00C103F1">
            <w:pPr>
              <w:pStyle w:val="2CommentText"/>
              <w:framePr w:hSpace="0" w:wrap="auto" w:vAnchor="margin" w:hAnchor="text" w:xAlign="left" w:yAlign="inline"/>
              <w:spacing w:after="0"/>
            </w:pPr>
          </w:p>
          <w:p w14:paraId="54ED61FF" w14:textId="77777777" w:rsidR="000A6F2C" w:rsidRPr="00C37F0A" w:rsidRDefault="000A6F2C" w:rsidP="00C103F1">
            <w:pPr>
              <w:pStyle w:val="2CommentText"/>
              <w:framePr w:hSpace="0" w:wrap="auto" w:vAnchor="margin" w:hAnchor="text" w:xAlign="left" w:yAlign="inline"/>
              <w:spacing w:after="0"/>
            </w:pPr>
          </w:p>
          <w:p w14:paraId="631AA42D" w14:textId="77777777" w:rsidR="000A6F2C" w:rsidRPr="00C37F0A" w:rsidRDefault="000A6F2C" w:rsidP="00C103F1">
            <w:pPr>
              <w:pStyle w:val="2CommentText"/>
              <w:framePr w:hSpace="0" w:wrap="auto" w:vAnchor="margin" w:hAnchor="text" w:xAlign="left" w:yAlign="inline"/>
              <w:spacing w:after="0"/>
            </w:pPr>
          </w:p>
          <w:p w14:paraId="31567863" w14:textId="77777777" w:rsidR="000A6F2C" w:rsidRPr="00C37F0A" w:rsidRDefault="000A6F2C" w:rsidP="00C103F1">
            <w:pPr>
              <w:pStyle w:val="2CommentText"/>
              <w:framePr w:hSpace="0" w:wrap="auto" w:vAnchor="margin" w:hAnchor="text" w:xAlign="left" w:yAlign="inline"/>
              <w:spacing w:after="0"/>
            </w:pPr>
          </w:p>
          <w:p w14:paraId="2840E315" w14:textId="77777777" w:rsidR="000A6F2C" w:rsidRPr="00C37F0A" w:rsidRDefault="000A6F2C" w:rsidP="00C103F1">
            <w:pPr>
              <w:pStyle w:val="2CommentText"/>
              <w:framePr w:hSpace="0" w:wrap="auto" w:vAnchor="margin" w:hAnchor="text" w:xAlign="left" w:yAlign="inline"/>
              <w:spacing w:after="0"/>
            </w:pPr>
          </w:p>
          <w:p w14:paraId="2E82B494" w14:textId="77777777" w:rsidR="000A6F2C" w:rsidRPr="00C37F0A" w:rsidRDefault="000A6F2C" w:rsidP="00C103F1">
            <w:pPr>
              <w:pStyle w:val="2CommentText"/>
              <w:framePr w:hSpace="0" w:wrap="auto" w:vAnchor="margin" w:hAnchor="text" w:xAlign="left" w:yAlign="inline"/>
              <w:spacing w:after="0"/>
            </w:pPr>
          </w:p>
          <w:p w14:paraId="77D2BD57" w14:textId="77777777" w:rsidR="000A6F2C" w:rsidRPr="00C37F0A" w:rsidRDefault="000A6F2C" w:rsidP="00C103F1">
            <w:pPr>
              <w:pStyle w:val="2CommentText"/>
              <w:framePr w:hSpace="0" w:wrap="auto" w:vAnchor="margin" w:hAnchor="text" w:xAlign="left" w:yAlign="inline"/>
              <w:spacing w:after="0"/>
            </w:pPr>
          </w:p>
          <w:p w14:paraId="7F5AF0E8" w14:textId="77777777" w:rsidR="000A6F2C" w:rsidRPr="00C37F0A" w:rsidRDefault="000A6F2C" w:rsidP="00C103F1">
            <w:pPr>
              <w:pStyle w:val="2CommentText"/>
              <w:framePr w:hSpace="0" w:wrap="auto" w:vAnchor="margin" w:hAnchor="text" w:xAlign="left" w:yAlign="inline"/>
              <w:spacing w:after="0"/>
            </w:pPr>
          </w:p>
          <w:p w14:paraId="434AB4D4" w14:textId="77777777" w:rsidR="000A6F2C" w:rsidRPr="00C37F0A" w:rsidRDefault="000A6F2C" w:rsidP="00C103F1">
            <w:pPr>
              <w:pStyle w:val="2CommentText"/>
              <w:framePr w:hSpace="0" w:wrap="auto" w:vAnchor="margin" w:hAnchor="text" w:xAlign="left" w:yAlign="inline"/>
              <w:spacing w:after="0"/>
            </w:pPr>
          </w:p>
          <w:p w14:paraId="60379630" w14:textId="77777777" w:rsidR="000A6F2C" w:rsidRPr="00C37F0A" w:rsidRDefault="000A6F2C" w:rsidP="00C103F1">
            <w:pPr>
              <w:pStyle w:val="2CommentText"/>
              <w:framePr w:hSpace="0" w:wrap="auto" w:vAnchor="margin" w:hAnchor="text" w:xAlign="left" w:yAlign="inline"/>
              <w:spacing w:after="0"/>
            </w:pPr>
          </w:p>
          <w:p w14:paraId="6E88EABE" w14:textId="77777777" w:rsidR="000A6F2C" w:rsidRPr="00C37F0A" w:rsidRDefault="000A6F2C" w:rsidP="00C103F1">
            <w:pPr>
              <w:pStyle w:val="2CommentText"/>
              <w:framePr w:hSpace="0" w:wrap="auto" w:vAnchor="margin" w:hAnchor="text" w:xAlign="left" w:yAlign="inline"/>
              <w:spacing w:after="0"/>
            </w:pPr>
          </w:p>
          <w:p w14:paraId="11A0FCF6" w14:textId="77777777" w:rsidR="000A6F2C" w:rsidRPr="00C37F0A" w:rsidRDefault="000A6F2C" w:rsidP="00E43938">
            <w:pPr>
              <w:pStyle w:val="2CommentText"/>
              <w:framePr w:hSpace="0" w:wrap="auto" w:vAnchor="margin" w:hAnchor="text" w:xAlign="left" w:yAlign="inline"/>
            </w:pPr>
          </w:p>
          <w:p w14:paraId="53FAFF8E" w14:textId="025D78D7" w:rsidR="00A92980" w:rsidRPr="00C37F0A" w:rsidRDefault="004959AD" w:rsidP="00D50CC2">
            <w:pPr>
              <w:pStyle w:val="2CommentText"/>
              <w:framePr w:hSpace="0" w:wrap="auto" w:vAnchor="margin" w:hAnchor="text" w:xAlign="left" w:yAlign="inline"/>
            </w:pPr>
            <w:r>
              <w:t>b</w:t>
            </w:r>
          </w:p>
          <w:p w14:paraId="45833412" w14:textId="77777777" w:rsidR="0083055F" w:rsidRPr="00C37F0A" w:rsidRDefault="0083055F" w:rsidP="00D50CC2">
            <w:pPr>
              <w:pStyle w:val="2CommentText"/>
              <w:framePr w:hSpace="0" w:wrap="auto" w:vAnchor="margin" w:hAnchor="text" w:xAlign="left" w:yAlign="inline"/>
            </w:pPr>
          </w:p>
          <w:p w14:paraId="7BA92E24" w14:textId="77777777" w:rsidR="0083055F" w:rsidRPr="00C37F0A" w:rsidRDefault="0083055F" w:rsidP="00D50CC2">
            <w:pPr>
              <w:pStyle w:val="2CommentText"/>
              <w:framePr w:hSpace="0" w:wrap="auto" w:vAnchor="margin" w:hAnchor="text" w:xAlign="left" w:yAlign="inline"/>
            </w:pPr>
          </w:p>
          <w:p w14:paraId="7AAF606C" w14:textId="77777777" w:rsidR="0083055F" w:rsidRPr="00C37F0A" w:rsidRDefault="0083055F" w:rsidP="00D50CC2">
            <w:pPr>
              <w:pStyle w:val="2CommentText"/>
              <w:framePr w:hSpace="0" w:wrap="auto" w:vAnchor="margin" w:hAnchor="text" w:xAlign="left" w:yAlign="inline"/>
            </w:pPr>
          </w:p>
          <w:p w14:paraId="36D9B24C" w14:textId="77777777" w:rsidR="0083055F" w:rsidRPr="00C37F0A" w:rsidRDefault="0083055F" w:rsidP="00D50CC2">
            <w:pPr>
              <w:pStyle w:val="2CommentText"/>
              <w:framePr w:hSpace="0" w:wrap="auto" w:vAnchor="margin" w:hAnchor="text" w:xAlign="left" w:yAlign="inline"/>
            </w:pPr>
          </w:p>
          <w:p w14:paraId="1F714512" w14:textId="77777777" w:rsidR="0083055F" w:rsidRPr="00C37F0A" w:rsidRDefault="0083055F" w:rsidP="00D50CC2">
            <w:pPr>
              <w:pStyle w:val="2CommentText"/>
              <w:framePr w:hSpace="0" w:wrap="auto" w:vAnchor="margin" w:hAnchor="text" w:xAlign="left" w:yAlign="inline"/>
            </w:pPr>
          </w:p>
          <w:p w14:paraId="03F182E5" w14:textId="77777777" w:rsidR="0083055F" w:rsidRPr="00C37F0A" w:rsidRDefault="0083055F" w:rsidP="00D50CC2">
            <w:pPr>
              <w:pStyle w:val="2CommentText"/>
              <w:framePr w:hSpace="0" w:wrap="auto" w:vAnchor="margin" w:hAnchor="text" w:xAlign="left" w:yAlign="inline"/>
            </w:pPr>
          </w:p>
          <w:p w14:paraId="5B2983BF" w14:textId="77777777" w:rsidR="0083055F" w:rsidRPr="00C37F0A" w:rsidRDefault="0083055F" w:rsidP="00D50CC2">
            <w:pPr>
              <w:pStyle w:val="2CommentText"/>
              <w:framePr w:hSpace="0" w:wrap="auto" w:vAnchor="margin" w:hAnchor="text" w:xAlign="left" w:yAlign="inline"/>
            </w:pPr>
          </w:p>
          <w:p w14:paraId="195C9C5F" w14:textId="77777777" w:rsidR="0083055F" w:rsidRPr="00C37F0A" w:rsidRDefault="0083055F" w:rsidP="00D50CC2">
            <w:pPr>
              <w:pStyle w:val="2CommentText"/>
              <w:framePr w:hSpace="0" w:wrap="auto" w:vAnchor="margin" w:hAnchor="text" w:xAlign="left" w:yAlign="inline"/>
            </w:pPr>
          </w:p>
          <w:p w14:paraId="22AB0FD0" w14:textId="77777777" w:rsidR="0083055F" w:rsidRPr="00C37F0A" w:rsidRDefault="0083055F" w:rsidP="00D50CC2">
            <w:pPr>
              <w:pStyle w:val="2CommentText"/>
              <w:framePr w:hSpace="0" w:wrap="auto" w:vAnchor="margin" w:hAnchor="text" w:xAlign="left" w:yAlign="inline"/>
            </w:pPr>
          </w:p>
          <w:p w14:paraId="34CCC984" w14:textId="77777777" w:rsidR="0083055F" w:rsidRPr="00C37F0A" w:rsidRDefault="0083055F" w:rsidP="00D50CC2">
            <w:pPr>
              <w:pStyle w:val="2CommentText"/>
              <w:framePr w:hSpace="0" w:wrap="auto" w:vAnchor="margin" w:hAnchor="text" w:xAlign="left" w:yAlign="inline"/>
            </w:pPr>
          </w:p>
          <w:p w14:paraId="67FB43DC" w14:textId="77777777" w:rsidR="0083055F" w:rsidRDefault="0083055F" w:rsidP="004959AD">
            <w:pPr>
              <w:pStyle w:val="2CommentText"/>
              <w:framePr w:hSpace="0" w:wrap="auto" w:vAnchor="margin" w:hAnchor="text" w:xAlign="left" w:yAlign="inline"/>
              <w:spacing w:after="240"/>
            </w:pPr>
          </w:p>
          <w:p w14:paraId="5F67AA85" w14:textId="5F13A7DB" w:rsidR="0083055F" w:rsidRDefault="004959AD" w:rsidP="004959AD">
            <w:pPr>
              <w:pStyle w:val="2CommentText"/>
              <w:framePr w:hSpace="0" w:wrap="auto" w:vAnchor="margin" w:hAnchor="text" w:xAlign="left" w:yAlign="inline"/>
              <w:spacing w:after="0"/>
            </w:pPr>
            <w:r>
              <w:t>c</w:t>
            </w:r>
          </w:p>
          <w:p w14:paraId="08E56613" w14:textId="77777777" w:rsidR="004959AD" w:rsidRDefault="004959AD" w:rsidP="004959AD">
            <w:pPr>
              <w:pStyle w:val="2CommentText"/>
              <w:framePr w:hSpace="0" w:wrap="auto" w:vAnchor="margin" w:hAnchor="text" w:xAlign="left" w:yAlign="inline"/>
              <w:spacing w:after="0"/>
            </w:pPr>
          </w:p>
          <w:p w14:paraId="2FE8F8F0" w14:textId="77777777" w:rsidR="004959AD" w:rsidRDefault="004959AD" w:rsidP="004959AD">
            <w:pPr>
              <w:pStyle w:val="2CommentText"/>
              <w:framePr w:hSpace="0" w:wrap="auto" w:vAnchor="margin" w:hAnchor="text" w:xAlign="left" w:yAlign="inline"/>
              <w:spacing w:after="0"/>
            </w:pPr>
          </w:p>
          <w:p w14:paraId="5FB2E4A3" w14:textId="77777777" w:rsidR="004959AD" w:rsidRDefault="004959AD" w:rsidP="004959AD">
            <w:pPr>
              <w:pStyle w:val="2CommentText"/>
              <w:framePr w:hSpace="0" w:wrap="auto" w:vAnchor="margin" w:hAnchor="text" w:xAlign="left" w:yAlign="inline"/>
            </w:pPr>
          </w:p>
          <w:p w14:paraId="77ADCB56" w14:textId="322F2267" w:rsidR="0083055F" w:rsidRPr="00C37F0A" w:rsidRDefault="004959AD" w:rsidP="00D50CC2">
            <w:pPr>
              <w:pStyle w:val="2CommentText"/>
              <w:framePr w:hSpace="0" w:wrap="auto" w:vAnchor="margin" w:hAnchor="text" w:xAlign="left" w:yAlign="inline"/>
            </w:pPr>
            <w:r>
              <w:t>d</w:t>
            </w:r>
          </w:p>
          <w:p w14:paraId="03600C2E" w14:textId="77777777" w:rsidR="00AB79BD" w:rsidRPr="00C37F0A" w:rsidRDefault="00AB79BD" w:rsidP="00D50CC2">
            <w:pPr>
              <w:pStyle w:val="2CommentText"/>
              <w:framePr w:hSpace="0" w:wrap="auto" w:vAnchor="margin" w:hAnchor="text" w:xAlign="left" w:yAlign="inline"/>
            </w:pPr>
          </w:p>
          <w:p w14:paraId="25D41E88" w14:textId="77777777" w:rsidR="00AB79BD" w:rsidRPr="00C37F0A" w:rsidRDefault="00AB79BD" w:rsidP="00D50CC2">
            <w:pPr>
              <w:pStyle w:val="2CommentText"/>
              <w:framePr w:hSpace="0" w:wrap="auto" w:vAnchor="margin" w:hAnchor="text" w:xAlign="left" w:yAlign="inline"/>
            </w:pPr>
          </w:p>
          <w:p w14:paraId="10944DFD" w14:textId="77777777" w:rsidR="00AB79BD" w:rsidRPr="00C37F0A" w:rsidRDefault="00AB79BD" w:rsidP="00D50CC2">
            <w:pPr>
              <w:pStyle w:val="2CommentText"/>
              <w:framePr w:hSpace="0" w:wrap="auto" w:vAnchor="margin" w:hAnchor="text" w:xAlign="left" w:yAlign="inline"/>
            </w:pPr>
          </w:p>
          <w:p w14:paraId="7743A109" w14:textId="77777777" w:rsidR="00AB79BD" w:rsidRPr="00C37F0A" w:rsidRDefault="00AB79BD" w:rsidP="00D50CC2">
            <w:pPr>
              <w:pStyle w:val="2CommentText"/>
              <w:framePr w:hSpace="0" w:wrap="auto" w:vAnchor="margin" w:hAnchor="text" w:xAlign="left" w:yAlign="inline"/>
            </w:pPr>
          </w:p>
          <w:p w14:paraId="3F232CEB" w14:textId="77777777" w:rsidR="00AB79BD" w:rsidRPr="00C37F0A" w:rsidRDefault="00AB79BD" w:rsidP="00D50CC2">
            <w:pPr>
              <w:pStyle w:val="2CommentText"/>
              <w:framePr w:hSpace="0" w:wrap="auto" w:vAnchor="margin" w:hAnchor="text" w:xAlign="left" w:yAlign="inline"/>
            </w:pPr>
          </w:p>
          <w:p w14:paraId="7A30B90C" w14:textId="77777777" w:rsidR="00AB79BD" w:rsidRPr="00C37F0A" w:rsidRDefault="00AB79BD" w:rsidP="00D50CC2">
            <w:pPr>
              <w:pStyle w:val="2CommentText"/>
              <w:framePr w:hSpace="0" w:wrap="auto" w:vAnchor="margin" w:hAnchor="text" w:xAlign="left" w:yAlign="inline"/>
            </w:pPr>
          </w:p>
          <w:p w14:paraId="11058A0C" w14:textId="77777777" w:rsidR="00AB79BD" w:rsidRPr="00C37F0A" w:rsidRDefault="00AB79BD" w:rsidP="00D50CC2">
            <w:pPr>
              <w:pStyle w:val="2CommentText"/>
              <w:framePr w:hSpace="0" w:wrap="auto" w:vAnchor="margin" w:hAnchor="text" w:xAlign="left" w:yAlign="inline"/>
            </w:pPr>
          </w:p>
          <w:p w14:paraId="005B425C" w14:textId="77777777" w:rsidR="00AB79BD" w:rsidRPr="00C37F0A" w:rsidRDefault="00AB79BD" w:rsidP="00D50CC2">
            <w:pPr>
              <w:pStyle w:val="2CommentText"/>
              <w:framePr w:hSpace="0" w:wrap="auto" w:vAnchor="margin" w:hAnchor="text" w:xAlign="left" w:yAlign="inline"/>
            </w:pPr>
          </w:p>
          <w:p w14:paraId="2AD0830C" w14:textId="17F6B42D" w:rsidR="00AB79BD" w:rsidRPr="00C37F0A" w:rsidRDefault="00AB79BD" w:rsidP="00D50CC2">
            <w:pPr>
              <w:pStyle w:val="2CommentText"/>
              <w:framePr w:hSpace="0" w:wrap="auto" w:vAnchor="margin" w:hAnchor="text" w:xAlign="left" w:yAlign="inline"/>
            </w:pPr>
            <w:r w:rsidRPr="00C37F0A">
              <w:t>e</w:t>
            </w:r>
          </w:p>
          <w:p w14:paraId="359309B8" w14:textId="3124D594" w:rsidR="0083055F" w:rsidRPr="00C37F0A" w:rsidRDefault="0083055F" w:rsidP="00D50CC2">
            <w:pPr>
              <w:pStyle w:val="2CommentText"/>
              <w:framePr w:hSpace="0" w:wrap="auto" w:vAnchor="margin" w:hAnchor="text" w:xAlign="left" w:yAlign="inline"/>
            </w:pPr>
          </w:p>
        </w:tc>
        <w:tc>
          <w:tcPr>
            <w:tcW w:w="9092" w:type="dxa"/>
            <w:gridSpan w:val="2"/>
          </w:tcPr>
          <w:p w14:paraId="659417A4" w14:textId="77777777" w:rsidR="008D17DC" w:rsidRPr="00C37F0A" w:rsidRDefault="008D17DC" w:rsidP="00C103F1">
            <w:pPr>
              <w:pStyle w:val="1CommentTitle"/>
              <w:framePr w:hSpace="0" w:wrap="auto" w:vAnchor="margin" w:hAnchor="text" w:xAlign="left" w:yAlign="inline"/>
            </w:pPr>
            <w:r w:rsidRPr="00C37F0A">
              <w:lastRenderedPageBreak/>
              <w:t>Parish Matters</w:t>
            </w:r>
          </w:p>
          <w:p w14:paraId="21EBAD61" w14:textId="77777777" w:rsidR="00251385" w:rsidRPr="00C37F0A" w:rsidRDefault="00251385" w:rsidP="000D4012">
            <w:pPr>
              <w:pStyle w:val="ItemNoedBody"/>
              <w:numPr>
                <w:ilvl w:val="0"/>
                <w:numId w:val="0"/>
              </w:numPr>
              <w:spacing w:after="0"/>
            </w:pPr>
            <w:r w:rsidRPr="00C37F0A">
              <w:t>Correspondence</w:t>
            </w:r>
          </w:p>
          <w:p w14:paraId="1E5AADEF" w14:textId="23B26968" w:rsidR="000D4012" w:rsidRDefault="0066600C" w:rsidP="004959AD">
            <w:pPr>
              <w:pStyle w:val="ItemNoedBody"/>
              <w:numPr>
                <w:ilvl w:val="0"/>
                <w:numId w:val="0"/>
              </w:numPr>
            </w:pPr>
            <w:r w:rsidRPr="00C37F0A">
              <w:t>Planning E</w:t>
            </w:r>
            <w:r w:rsidR="0041757F" w:rsidRPr="00C37F0A">
              <w:t>n</w:t>
            </w:r>
            <w:r w:rsidRPr="00C37F0A">
              <w:t>forcement</w:t>
            </w:r>
            <w:r w:rsidR="0041757F" w:rsidRPr="00C37F0A">
              <w:t xml:space="preserve"> </w:t>
            </w:r>
            <w:r w:rsidR="000D4012" w:rsidRPr="00C37F0A">
              <w:t>– An email from a resident regarding the lack of planning enforcement for “Camelot” was discussed. It was agreed there was nothing further the Parish Council could do as Dorset Council Planning Enforcement are aware of the situation and are dealing with it plus had asked Dorset Councillor, Cllr Parker to chase.</w:t>
            </w:r>
          </w:p>
          <w:p w14:paraId="75663BB4" w14:textId="75DB6B47" w:rsidR="00E43938" w:rsidRPr="00C37F0A" w:rsidRDefault="00E43938" w:rsidP="004959AD">
            <w:pPr>
              <w:pStyle w:val="ItemNoedBody"/>
              <w:numPr>
                <w:ilvl w:val="0"/>
                <w:numId w:val="0"/>
              </w:numPr>
            </w:pPr>
            <w:r w:rsidRPr="00E43938">
              <w:rPr>
                <w:b/>
                <w:bCs/>
              </w:rPr>
              <w:t>ACTION</w:t>
            </w:r>
            <w:r>
              <w:t xml:space="preserve">: </w:t>
            </w:r>
            <w:r w:rsidRPr="00E43938">
              <w:t xml:space="preserve">Clerk </w:t>
            </w:r>
            <w:r>
              <w:t xml:space="preserve">to </w:t>
            </w:r>
            <w:r w:rsidRPr="00E43938">
              <w:t xml:space="preserve">reply to the complainant </w:t>
            </w:r>
            <w:r>
              <w:t>stating</w:t>
            </w:r>
            <w:r w:rsidRPr="00E43938">
              <w:t xml:space="preserve"> Dorset Council ha</w:t>
            </w:r>
            <w:r>
              <w:t>ve</w:t>
            </w:r>
            <w:r w:rsidRPr="00E43938">
              <w:t xml:space="preserve"> </w:t>
            </w:r>
            <w:r>
              <w:t xml:space="preserve">informed Puddletown Area Parish Council </w:t>
            </w:r>
            <w:r w:rsidRPr="00E43938">
              <w:t xml:space="preserve">that </w:t>
            </w:r>
            <w:r>
              <w:t xml:space="preserve">they are </w:t>
            </w:r>
            <w:r w:rsidRPr="00E43938">
              <w:t xml:space="preserve">still on the </w:t>
            </w:r>
            <w:proofErr w:type="gramStart"/>
            <w:r w:rsidRPr="00E43938">
              <w:t>case, but</w:t>
            </w:r>
            <w:proofErr w:type="gramEnd"/>
            <w:r w:rsidRPr="00E43938">
              <w:t xml:space="preserve"> could not give priority to it in the immediate future.</w:t>
            </w:r>
          </w:p>
          <w:p w14:paraId="696733E8" w14:textId="77777777" w:rsidR="00251385" w:rsidRPr="00C37F0A" w:rsidRDefault="00251385" w:rsidP="000D4012">
            <w:pPr>
              <w:pStyle w:val="ItemNoedBody"/>
              <w:numPr>
                <w:ilvl w:val="0"/>
                <w:numId w:val="0"/>
              </w:numPr>
              <w:spacing w:after="0"/>
            </w:pPr>
            <w:r w:rsidRPr="00C37F0A">
              <w:t>Grounds Maintenance</w:t>
            </w:r>
          </w:p>
          <w:p w14:paraId="60F57E78" w14:textId="4D5EC0AB" w:rsidR="000D4012" w:rsidRPr="00C37F0A" w:rsidRDefault="0066600C" w:rsidP="004959AD">
            <w:pPr>
              <w:pStyle w:val="ItemNoedBody"/>
              <w:numPr>
                <w:ilvl w:val="0"/>
                <w:numId w:val="0"/>
              </w:numPr>
            </w:pPr>
            <w:r w:rsidRPr="00C37F0A">
              <w:t xml:space="preserve">A report was submitted before the meeting requesting the Clerk have the ability if required to start the withdrawal of contract process from Countrywide Grounds Maintenance due to poor service. </w:t>
            </w:r>
          </w:p>
          <w:p w14:paraId="7EF71276" w14:textId="35074BE0" w:rsidR="0066600C" w:rsidRPr="00C37F0A" w:rsidRDefault="000D4012" w:rsidP="004959AD">
            <w:pPr>
              <w:pStyle w:val="ItemNoedBody"/>
              <w:numPr>
                <w:ilvl w:val="0"/>
                <w:numId w:val="0"/>
              </w:numPr>
            </w:pPr>
            <w:r w:rsidRPr="00C37F0A">
              <w:t xml:space="preserve">Concern was raised over the quality of work carried out in Puddletown over the last couple of months, as it had been noticed the contractors had not cut the grass to a satisfactory manner.  On one occasion, they had used a large ride on mower, driven around the site, missing the outer corners and areas. On another occasion they had been seen turning up, stimming the area by the </w:t>
            </w:r>
            <w:proofErr w:type="gramStart"/>
            <w:r w:rsidRPr="00C37F0A">
              <w:t>MUGA</w:t>
            </w:r>
            <w:proofErr w:type="gramEnd"/>
            <w:r w:rsidRPr="00C37F0A">
              <w:t xml:space="preserve"> and then leaving). </w:t>
            </w:r>
            <w:r w:rsidRPr="00C37F0A">
              <w:br/>
              <w:t>The concern raised by the member of public regarding Orchard Meadow was also noted.</w:t>
            </w:r>
          </w:p>
          <w:p w14:paraId="6E5CA3B4" w14:textId="512AEA8B" w:rsidR="000D4012" w:rsidRPr="00C37F0A" w:rsidRDefault="000D4012" w:rsidP="004959AD">
            <w:pPr>
              <w:pStyle w:val="ItemNoedBody"/>
              <w:numPr>
                <w:ilvl w:val="0"/>
                <w:numId w:val="0"/>
              </w:numPr>
            </w:pPr>
            <w:r w:rsidRPr="00C37F0A">
              <w:rPr>
                <w:b/>
                <w:bCs/>
              </w:rPr>
              <w:t>RESOLVED</w:t>
            </w:r>
            <w:r w:rsidRPr="00C37F0A">
              <w:t xml:space="preserve">: To withdraw the contract in line with contract agreement from Countrywide Grounds Maintenance. </w:t>
            </w:r>
          </w:p>
          <w:p w14:paraId="37674536" w14:textId="7BB08008" w:rsidR="000A6F2C" w:rsidRPr="00C37F0A" w:rsidRDefault="000D4012" w:rsidP="004959AD">
            <w:pPr>
              <w:pStyle w:val="ItemNoedBody"/>
              <w:numPr>
                <w:ilvl w:val="0"/>
                <w:numId w:val="0"/>
              </w:numPr>
            </w:pPr>
            <w:r w:rsidRPr="00C37F0A">
              <w:t>It was noted the Clerk had been on contact with the contracted who had submitted a tender, who had been considered</w:t>
            </w:r>
            <w:r w:rsidR="000A6F2C" w:rsidRPr="00C37F0A">
              <w:t xml:space="preserve">, and they have stated they would be able to pick up the work as per the tender at the rate agreed in the tender. </w:t>
            </w:r>
          </w:p>
          <w:p w14:paraId="52BB6432" w14:textId="77777777" w:rsidR="004959AD" w:rsidRDefault="000A6F2C" w:rsidP="004959AD">
            <w:pPr>
              <w:pStyle w:val="ItemNoedBody"/>
              <w:numPr>
                <w:ilvl w:val="0"/>
                <w:numId w:val="0"/>
              </w:numPr>
            </w:pPr>
            <w:r w:rsidRPr="00C37F0A">
              <w:rPr>
                <w:b/>
                <w:bCs/>
              </w:rPr>
              <w:t>ACTION</w:t>
            </w:r>
            <w:r w:rsidRPr="00C37F0A">
              <w:t>: Clerk to contact Countrywide and withdraw the grounds maintenance contract.</w:t>
            </w:r>
          </w:p>
          <w:p w14:paraId="6DFD798A" w14:textId="5FA8330D" w:rsidR="000A6F2C" w:rsidRPr="00C37F0A" w:rsidRDefault="000A6F2C" w:rsidP="004959AD">
            <w:pPr>
              <w:pStyle w:val="ItemNoedBody"/>
              <w:numPr>
                <w:ilvl w:val="0"/>
                <w:numId w:val="0"/>
              </w:numPr>
            </w:pPr>
            <w:r w:rsidRPr="00C37F0A">
              <w:rPr>
                <w:b/>
                <w:bCs/>
              </w:rPr>
              <w:t>ACTION</w:t>
            </w:r>
            <w:r w:rsidRPr="00C37F0A">
              <w:t xml:space="preserve">: Clerk to contact the reserve tender contractor (Lowther) to agree a contract for this year based on the previous tender.  </w:t>
            </w:r>
          </w:p>
          <w:p w14:paraId="373F4B09" w14:textId="77777777" w:rsidR="00251385" w:rsidRPr="00C37F0A" w:rsidRDefault="00251385" w:rsidP="000A6F2C">
            <w:pPr>
              <w:pStyle w:val="ItemNoedBody"/>
              <w:numPr>
                <w:ilvl w:val="0"/>
                <w:numId w:val="0"/>
              </w:numPr>
              <w:spacing w:after="0"/>
            </w:pPr>
            <w:r w:rsidRPr="00C37F0A">
              <w:t>Annual Parish Council Meeting &amp; Annual Parish Meeting dates.</w:t>
            </w:r>
          </w:p>
          <w:p w14:paraId="39F053DC" w14:textId="77777777" w:rsidR="000A6F2C" w:rsidRPr="00C37F0A" w:rsidRDefault="0066600C" w:rsidP="000A6F2C">
            <w:pPr>
              <w:pStyle w:val="ItemNoedBody"/>
              <w:numPr>
                <w:ilvl w:val="0"/>
                <w:numId w:val="0"/>
              </w:numPr>
              <w:spacing w:after="0"/>
            </w:pPr>
            <w:r w:rsidRPr="00C37F0A">
              <w:t>A report was submitted before the meeting regarding possible dates and the format for the Annual Parish meetings and the Annual Parish Council meetings.</w:t>
            </w:r>
            <w:r w:rsidR="000A6F2C" w:rsidRPr="00C37F0A">
              <w:t xml:space="preserve"> It was recommended:</w:t>
            </w:r>
          </w:p>
          <w:p w14:paraId="7D78EFBE" w14:textId="43646A1E" w:rsidR="000A6F2C" w:rsidRPr="00C37F0A" w:rsidRDefault="000A6F2C" w:rsidP="004959AD">
            <w:pPr>
              <w:pStyle w:val="ItemNoedBody"/>
              <w:numPr>
                <w:ilvl w:val="0"/>
                <w:numId w:val="11"/>
              </w:numPr>
              <w:spacing w:after="0"/>
              <w:ind w:left="339"/>
            </w:pPr>
            <w:r w:rsidRPr="00C37F0A">
              <w:t>To hold the Annual Parish Council Meeting and Annual Parish Meeting for Puddletown &amp; Athelhampton on Tuesday 14</w:t>
            </w:r>
            <w:r w:rsidRPr="00C37F0A">
              <w:rPr>
                <w:vertAlign w:val="superscript"/>
              </w:rPr>
              <w:t>th</w:t>
            </w:r>
            <w:r w:rsidRPr="00C37F0A">
              <w:t xml:space="preserve"> May from 6.30pm &amp; 7pm in the Puddletown Village Hall</w:t>
            </w:r>
          </w:p>
          <w:p w14:paraId="0E505709" w14:textId="12EFF68A" w:rsidR="0066600C" w:rsidRPr="00C37F0A" w:rsidRDefault="000A6F2C" w:rsidP="004959AD">
            <w:pPr>
              <w:pStyle w:val="ItemNoedBody"/>
              <w:numPr>
                <w:ilvl w:val="0"/>
                <w:numId w:val="11"/>
              </w:numPr>
              <w:ind w:left="339"/>
            </w:pPr>
            <w:r w:rsidRPr="00C37F0A">
              <w:t>To hold the Annual Parish Meeting for Tolpuddle and Burleston on 9</w:t>
            </w:r>
            <w:r w:rsidRPr="004959AD">
              <w:rPr>
                <w:vertAlign w:val="superscript"/>
              </w:rPr>
              <w:t>th</w:t>
            </w:r>
            <w:r w:rsidRPr="00C37F0A">
              <w:t xml:space="preserve"> April from 6.30pm before the usual monthly Parish Council meeting, in the Tolpuddle Village Hall. </w:t>
            </w:r>
          </w:p>
          <w:p w14:paraId="696FD540" w14:textId="43F2AAA6" w:rsidR="000A6F2C" w:rsidRPr="00C37F0A" w:rsidRDefault="000A6F2C" w:rsidP="004959AD">
            <w:pPr>
              <w:pStyle w:val="ItemNoedBody"/>
              <w:numPr>
                <w:ilvl w:val="0"/>
                <w:numId w:val="0"/>
              </w:numPr>
            </w:pPr>
            <w:r w:rsidRPr="00C37F0A">
              <w:rPr>
                <w:b/>
                <w:bCs/>
              </w:rPr>
              <w:lastRenderedPageBreak/>
              <w:t>RESOLVED</w:t>
            </w:r>
            <w:r w:rsidRPr="00C37F0A">
              <w:t>: To hold the Annual Parish Meeting &amp; the Annual Parish Council Meeting for Puddletown on 14</w:t>
            </w:r>
            <w:r w:rsidRPr="00C37F0A">
              <w:rPr>
                <w:vertAlign w:val="superscript"/>
              </w:rPr>
              <w:t>th</w:t>
            </w:r>
            <w:r w:rsidRPr="00C37F0A">
              <w:t xml:space="preserve"> May 2024. The Annual Parish Meeting will be held from 6.30pm and the Annual Parish Council Meeting from 7pm in the Puddletown Village Hall. </w:t>
            </w:r>
          </w:p>
          <w:p w14:paraId="77CB7D6B" w14:textId="41AF2C26" w:rsidR="000A6F2C" w:rsidRPr="00C37F0A" w:rsidRDefault="000A6F2C" w:rsidP="004959AD">
            <w:pPr>
              <w:pStyle w:val="ItemNoedBody"/>
              <w:numPr>
                <w:ilvl w:val="0"/>
                <w:numId w:val="0"/>
              </w:numPr>
            </w:pPr>
            <w:r w:rsidRPr="00C37F0A">
              <w:rPr>
                <w:b/>
                <w:bCs/>
              </w:rPr>
              <w:t>ACTION</w:t>
            </w:r>
            <w:r w:rsidRPr="00C37F0A">
              <w:t xml:space="preserve">: Clerk to organise the Annual Parish Meeting for Puddletown &amp; Athelhampton for the </w:t>
            </w:r>
            <w:proofErr w:type="gramStart"/>
            <w:r w:rsidRPr="00C37F0A">
              <w:t>14</w:t>
            </w:r>
            <w:r w:rsidRPr="00C37F0A">
              <w:rPr>
                <w:vertAlign w:val="superscript"/>
              </w:rPr>
              <w:t>th</w:t>
            </w:r>
            <w:proofErr w:type="gramEnd"/>
            <w:r w:rsidRPr="00C37F0A">
              <w:t xml:space="preserve"> May 2024 from 6.30pm in the Puddletown Village Hall. </w:t>
            </w:r>
          </w:p>
          <w:p w14:paraId="740B44E0" w14:textId="42E5A0F5" w:rsidR="0083055F" w:rsidRPr="00C37F0A" w:rsidRDefault="000A6F2C" w:rsidP="004959AD">
            <w:pPr>
              <w:pStyle w:val="ItemNoedBody"/>
              <w:numPr>
                <w:ilvl w:val="0"/>
                <w:numId w:val="0"/>
              </w:numPr>
            </w:pPr>
            <w:r w:rsidRPr="00C37F0A">
              <w:rPr>
                <w:b/>
                <w:bCs/>
              </w:rPr>
              <w:t>RESOLVED</w:t>
            </w:r>
            <w:r w:rsidRPr="00C37F0A">
              <w:t xml:space="preserve">: Cllr Walton </w:t>
            </w:r>
            <w:r w:rsidR="0083055F" w:rsidRPr="00C37F0A">
              <w:t>to</w:t>
            </w:r>
            <w:r w:rsidRPr="00C37F0A">
              <w:t xml:space="preserve"> speak with a representative from the Tolpuddle Village Meeting Committee, to suggest we work together and hold one meeting</w:t>
            </w:r>
            <w:r w:rsidR="0083055F" w:rsidRPr="00C37F0A">
              <w:t xml:space="preserve"> on the </w:t>
            </w:r>
            <w:proofErr w:type="gramStart"/>
            <w:r w:rsidR="0083055F" w:rsidRPr="00C37F0A">
              <w:t>9</w:t>
            </w:r>
            <w:r w:rsidR="0083055F" w:rsidRPr="00C37F0A">
              <w:rPr>
                <w:vertAlign w:val="superscript"/>
              </w:rPr>
              <w:t>th</w:t>
            </w:r>
            <w:proofErr w:type="gramEnd"/>
            <w:r w:rsidR="0083055F" w:rsidRPr="00C37F0A">
              <w:t xml:space="preserve"> April 2024 in the Tolpuddle Village Hall.</w:t>
            </w:r>
          </w:p>
          <w:p w14:paraId="7DA065F5" w14:textId="28F98DF5" w:rsidR="000A6F2C" w:rsidRPr="00C37F0A" w:rsidRDefault="0083055F" w:rsidP="004959AD">
            <w:pPr>
              <w:pStyle w:val="ItemNoedBody"/>
              <w:numPr>
                <w:ilvl w:val="0"/>
                <w:numId w:val="0"/>
              </w:numPr>
            </w:pPr>
            <w:r w:rsidRPr="00C37F0A">
              <w:rPr>
                <w:b/>
                <w:bCs/>
              </w:rPr>
              <w:t>ACTION</w:t>
            </w:r>
            <w:r w:rsidRPr="00C37F0A">
              <w:t>: Cllr Walton to contact a representative from the Village Me</w:t>
            </w:r>
            <w:r w:rsidR="00A21142">
              <w:t>e</w:t>
            </w:r>
            <w:r w:rsidRPr="00C37F0A">
              <w:t xml:space="preserve">ting Committee and report back to Council. </w:t>
            </w:r>
          </w:p>
          <w:p w14:paraId="122E667F" w14:textId="77777777" w:rsidR="00251385" w:rsidRPr="00C37F0A" w:rsidRDefault="00251385" w:rsidP="0083055F">
            <w:pPr>
              <w:pStyle w:val="ItemNoedBody"/>
              <w:numPr>
                <w:ilvl w:val="0"/>
                <w:numId w:val="0"/>
              </w:numPr>
              <w:spacing w:after="0"/>
            </w:pPr>
            <w:r w:rsidRPr="00C37F0A">
              <w:t>Tree Preservation Order</w:t>
            </w:r>
          </w:p>
          <w:p w14:paraId="6BB9427D" w14:textId="568D0AA2" w:rsidR="00CC5B81" w:rsidRPr="00C37F0A" w:rsidRDefault="0066600C" w:rsidP="004959AD">
            <w:pPr>
              <w:pStyle w:val="ItemNoedBody"/>
              <w:numPr>
                <w:ilvl w:val="0"/>
                <w:numId w:val="0"/>
              </w:numPr>
            </w:pPr>
            <w:r w:rsidRPr="00C37F0A">
              <w:t xml:space="preserve">A report was </w:t>
            </w:r>
            <w:r w:rsidR="0083055F" w:rsidRPr="00C37F0A">
              <w:t xml:space="preserve">submitted before the meeting, </w:t>
            </w:r>
            <w:r w:rsidR="00CC5B81" w:rsidRPr="00C37F0A">
              <w:t xml:space="preserve">detailing a proposed </w:t>
            </w:r>
            <w:r w:rsidR="0083055F" w:rsidRPr="00C37F0A">
              <w:t>to place a Tree Preservation Order on a Copper Beech Tree at 3 Trent Meadows in Puddletown. It was agreed we were happy with the TPO being placed on the tree.</w:t>
            </w:r>
            <w:r w:rsidR="00CC5B81" w:rsidRPr="00C37F0A">
              <w:t xml:space="preserve">  </w:t>
            </w:r>
          </w:p>
          <w:p w14:paraId="191EE1E4" w14:textId="77777777" w:rsidR="00251385" w:rsidRPr="00C37F0A" w:rsidRDefault="00251385" w:rsidP="0083055F">
            <w:pPr>
              <w:pStyle w:val="ItemNoedBody"/>
              <w:numPr>
                <w:ilvl w:val="0"/>
                <w:numId w:val="0"/>
              </w:numPr>
              <w:spacing w:after="0"/>
            </w:pPr>
            <w:r w:rsidRPr="00C37F0A">
              <w:t>Safety Wear</w:t>
            </w:r>
          </w:p>
          <w:p w14:paraId="23F73282" w14:textId="57A29EBA" w:rsidR="0083055F" w:rsidRPr="00C37F0A" w:rsidRDefault="0083055F" w:rsidP="0083055F">
            <w:pPr>
              <w:pStyle w:val="ItemNoedBody"/>
              <w:numPr>
                <w:ilvl w:val="0"/>
                <w:numId w:val="0"/>
              </w:numPr>
              <w:spacing w:after="0"/>
            </w:pPr>
            <w:r w:rsidRPr="00C37F0A">
              <w:t>A report was submitted before the meeting, with a recommendation to purchase High Vis PPE for the Caretaker and Flood Warden</w:t>
            </w:r>
            <w:r w:rsidR="00265AC4" w:rsidRPr="00C37F0A">
              <w:t>, w</w:t>
            </w:r>
            <w:r w:rsidRPr="00C37F0A">
              <w:t>ith the option of having “Parish Council</w:t>
            </w:r>
            <w:r w:rsidR="00CB4948" w:rsidRPr="00C37F0A">
              <w:t>” “</w:t>
            </w:r>
            <w:r w:rsidR="00265AC4" w:rsidRPr="00C37F0A">
              <w:t>Caretaker</w:t>
            </w:r>
            <w:r w:rsidR="00CB4948" w:rsidRPr="00C37F0A">
              <w:t>” “F</w:t>
            </w:r>
            <w:r w:rsidR="00265AC4" w:rsidRPr="00C37F0A">
              <w:t>lood Warden</w:t>
            </w:r>
            <w:r w:rsidRPr="00C37F0A">
              <w:t xml:space="preserve">” printed or embroidered onto the garments. </w:t>
            </w:r>
          </w:p>
          <w:p w14:paraId="4383469D" w14:textId="77777777" w:rsidR="00CB4948" w:rsidRPr="00C37F0A" w:rsidRDefault="00CB4948" w:rsidP="0083055F">
            <w:pPr>
              <w:pStyle w:val="ItemNoedBody"/>
              <w:numPr>
                <w:ilvl w:val="0"/>
                <w:numId w:val="0"/>
              </w:numPr>
              <w:spacing w:after="0"/>
            </w:pPr>
            <w:r w:rsidRPr="00C37F0A">
              <w:t>Cllr Ridout requested as he has work to undertake in the Coombe he also be provided with a High Vis Vest.</w:t>
            </w:r>
          </w:p>
          <w:p w14:paraId="4ABD7FC2" w14:textId="008A6FF9" w:rsidR="0083055F" w:rsidRPr="00C37F0A" w:rsidRDefault="00CB4948" w:rsidP="004959AD">
            <w:pPr>
              <w:pStyle w:val="ItemNoedBody"/>
              <w:numPr>
                <w:ilvl w:val="0"/>
                <w:numId w:val="0"/>
              </w:numPr>
            </w:pPr>
            <w:r w:rsidRPr="00C37F0A">
              <w:t>Cllr Johnstone requested as he moves the SID, he also be provided with PPE</w:t>
            </w:r>
            <w:r w:rsidR="00340214" w:rsidRPr="00C37F0A">
              <w:t>.</w:t>
            </w:r>
          </w:p>
          <w:p w14:paraId="21FA9C6A" w14:textId="082FA5AF" w:rsidR="00CB4948" w:rsidRPr="00C37F0A" w:rsidRDefault="0083055F" w:rsidP="004959AD">
            <w:pPr>
              <w:pStyle w:val="ItemNoedBody"/>
              <w:numPr>
                <w:ilvl w:val="0"/>
                <w:numId w:val="0"/>
              </w:numPr>
            </w:pPr>
            <w:r w:rsidRPr="00C37F0A">
              <w:rPr>
                <w:b/>
                <w:bCs/>
              </w:rPr>
              <w:t>RESOLVED</w:t>
            </w:r>
            <w:r w:rsidRPr="00C37F0A">
              <w:t>: To purchase High Vis PPE for the Caretaker, Flood Warden</w:t>
            </w:r>
            <w:r w:rsidR="009D0370" w:rsidRPr="00C37F0A">
              <w:t xml:space="preserve"> &amp; appropriate Councillors</w:t>
            </w:r>
            <w:r w:rsidRPr="00C37F0A">
              <w:t xml:space="preserve"> with </w:t>
            </w:r>
            <w:r w:rsidR="00CB4948" w:rsidRPr="00C37F0A">
              <w:t xml:space="preserve">“Parish Council” </w:t>
            </w:r>
            <w:r w:rsidR="009D0370" w:rsidRPr="00C37F0A">
              <w:t>e</w:t>
            </w:r>
            <w:r w:rsidR="00CB4948" w:rsidRPr="00C37F0A">
              <w:t xml:space="preserve">mbroidered on the front and either “Parish Council”, “Caretaker” or “Flood Warden” embroidered on the back. </w:t>
            </w:r>
          </w:p>
          <w:p w14:paraId="06F61E7A" w14:textId="1DC77259" w:rsidR="0083055F" w:rsidRPr="00C37F0A" w:rsidRDefault="00CB4948" w:rsidP="004959AD">
            <w:pPr>
              <w:pStyle w:val="ItemNoedBody"/>
              <w:numPr>
                <w:ilvl w:val="0"/>
                <w:numId w:val="0"/>
              </w:numPr>
            </w:pPr>
            <w:r w:rsidRPr="00C37F0A">
              <w:rPr>
                <w:b/>
                <w:bCs/>
              </w:rPr>
              <w:t>ACTION</w:t>
            </w:r>
            <w:r w:rsidRPr="00C37F0A">
              <w:t xml:space="preserve">: Clerk to buy and have embroidered PPE for the Caretaker, Floor Warden &amp; </w:t>
            </w:r>
            <w:r w:rsidR="009D0370" w:rsidRPr="00C37F0A">
              <w:t>appropriate Councillors</w:t>
            </w:r>
            <w:r w:rsidRPr="00C37F0A">
              <w:t>. PPE to be embroidered with “Parish Council” on the front and the appropriate role on the back “Parish Council” “Caretaker” or “Flood Warden”</w:t>
            </w:r>
            <w:r w:rsidR="00340214" w:rsidRPr="00C37F0A">
              <w:t>.</w:t>
            </w:r>
          </w:p>
          <w:p w14:paraId="50CCB3CE" w14:textId="77777777" w:rsidR="00251385" w:rsidRPr="00C37F0A" w:rsidRDefault="00251385" w:rsidP="00AB79BD">
            <w:pPr>
              <w:pStyle w:val="ItemNoedBody"/>
              <w:numPr>
                <w:ilvl w:val="0"/>
                <w:numId w:val="0"/>
              </w:numPr>
            </w:pPr>
            <w:r w:rsidRPr="00C37F0A">
              <w:t>Puddletown Rec &amp; Play Park Vehicular gate lock.</w:t>
            </w:r>
          </w:p>
          <w:p w14:paraId="4C4244FE" w14:textId="0D803D59" w:rsidR="00550257" w:rsidRPr="00C37F0A" w:rsidRDefault="00AB79BD" w:rsidP="00AB79BD">
            <w:pPr>
              <w:pStyle w:val="ItemNoedBody"/>
              <w:numPr>
                <w:ilvl w:val="0"/>
                <w:numId w:val="0"/>
              </w:numPr>
            </w:pPr>
            <w:r w:rsidRPr="00C37F0A">
              <w:t xml:space="preserve">A report was submitted before the meeting, requesting the lock on the vehicular access gate at Puddletown Rec be changed to a combination lock. </w:t>
            </w:r>
          </w:p>
          <w:p w14:paraId="08E6114F" w14:textId="1C03319D" w:rsidR="00AB79BD" w:rsidRPr="00C37F0A" w:rsidRDefault="00AB79BD" w:rsidP="00AB79BD">
            <w:pPr>
              <w:pStyle w:val="ItemNoedBody"/>
              <w:numPr>
                <w:ilvl w:val="0"/>
                <w:numId w:val="0"/>
              </w:numPr>
            </w:pPr>
            <w:r w:rsidRPr="00C37F0A">
              <w:rPr>
                <w:b/>
                <w:bCs/>
              </w:rPr>
              <w:t>RESOLVED</w:t>
            </w:r>
            <w:r w:rsidRPr="00C37F0A">
              <w:t xml:space="preserve">: To change the padlock on the vehicular access gate at Puddletown Rec to a combination lock. </w:t>
            </w:r>
          </w:p>
          <w:p w14:paraId="64E898CE" w14:textId="2815866C" w:rsidR="00713CA2" w:rsidRPr="00C37F0A" w:rsidRDefault="00AB79BD" w:rsidP="004959AD">
            <w:pPr>
              <w:pStyle w:val="ItemNoedBody"/>
              <w:numPr>
                <w:ilvl w:val="0"/>
                <w:numId w:val="0"/>
              </w:numPr>
            </w:pPr>
            <w:r w:rsidRPr="00C37F0A">
              <w:rPr>
                <w:b/>
                <w:bCs/>
              </w:rPr>
              <w:t>ACTION</w:t>
            </w:r>
            <w:r w:rsidRPr="00C37F0A">
              <w:t xml:space="preserve">: Clerk to purchase combination lock and install. </w:t>
            </w:r>
          </w:p>
        </w:tc>
      </w:tr>
      <w:tr w:rsidR="00C37F0A" w:rsidRPr="00C37F0A" w14:paraId="4EFC8524" w14:textId="77777777" w:rsidTr="00C103F1">
        <w:trPr>
          <w:trHeight w:val="1270"/>
        </w:trPr>
        <w:tc>
          <w:tcPr>
            <w:tcW w:w="972" w:type="dxa"/>
          </w:tcPr>
          <w:p w14:paraId="3FF9C056" w14:textId="2EB6A796" w:rsidR="00D25A07" w:rsidRPr="00C37F0A" w:rsidRDefault="00C37F0A" w:rsidP="0066600C">
            <w:pPr>
              <w:pStyle w:val="2CommentText"/>
              <w:framePr w:hSpace="0" w:wrap="auto" w:vAnchor="margin" w:hAnchor="text" w:xAlign="left" w:yAlign="inline"/>
              <w:spacing w:after="0"/>
            </w:pPr>
            <w:r w:rsidRPr="00C37F0A">
              <w:lastRenderedPageBreak/>
              <w:t>168</w:t>
            </w:r>
          </w:p>
          <w:p w14:paraId="1B378A5F" w14:textId="77777777" w:rsidR="00ED0F51" w:rsidRPr="00C37F0A" w:rsidRDefault="00ED0F51" w:rsidP="00ED0F51">
            <w:pPr>
              <w:pStyle w:val="2CommentText"/>
              <w:framePr w:hSpace="0" w:wrap="auto" w:vAnchor="margin" w:hAnchor="text" w:xAlign="left" w:yAlign="inline"/>
              <w:spacing w:after="0"/>
            </w:pPr>
            <w:r w:rsidRPr="00C37F0A">
              <w:t>a</w:t>
            </w:r>
          </w:p>
          <w:p w14:paraId="442CC98B" w14:textId="77777777" w:rsidR="00ED0F51" w:rsidRPr="00C37F0A" w:rsidRDefault="00ED0F51" w:rsidP="00ED0F51">
            <w:pPr>
              <w:pStyle w:val="2CommentText"/>
              <w:framePr w:hSpace="0" w:wrap="auto" w:vAnchor="margin" w:hAnchor="text" w:xAlign="left" w:yAlign="inline"/>
              <w:spacing w:after="0"/>
            </w:pPr>
          </w:p>
          <w:p w14:paraId="058D7259" w14:textId="77777777" w:rsidR="00ED0F51" w:rsidRPr="00C37F0A" w:rsidRDefault="00ED0F51" w:rsidP="00ED0F51">
            <w:pPr>
              <w:pStyle w:val="2CommentText"/>
              <w:framePr w:hSpace="0" w:wrap="auto" w:vAnchor="margin" w:hAnchor="text" w:xAlign="left" w:yAlign="inline"/>
              <w:spacing w:after="0"/>
            </w:pPr>
          </w:p>
          <w:p w14:paraId="28691B49" w14:textId="77777777" w:rsidR="00ED0F51" w:rsidRDefault="00ED0F51" w:rsidP="00ED0F51">
            <w:pPr>
              <w:pStyle w:val="2CommentText"/>
              <w:framePr w:hSpace="0" w:wrap="auto" w:vAnchor="margin" w:hAnchor="text" w:xAlign="left" w:yAlign="inline"/>
            </w:pPr>
          </w:p>
          <w:p w14:paraId="3E4B6A6C" w14:textId="77777777" w:rsidR="00ED0F51" w:rsidRPr="00C37F0A" w:rsidRDefault="00ED0F51" w:rsidP="00ED0F51">
            <w:pPr>
              <w:pStyle w:val="2CommentText"/>
              <w:framePr w:hSpace="0" w:wrap="auto" w:vAnchor="margin" w:hAnchor="text" w:xAlign="left" w:yAlign="inline"/>
              <w:spacing w:after="0"/>
            </w:pPr>
            <w:r w:rsidRPr="00C37F0A">
              <w:t>b</w:t>
            </w:r>
          </w:p>
          <w:p w14:paraId="6DF785C4" w14:textId="77777777" w:rsidR="00ED0F51" w:rsidRPr="00C37F0A" w:rsidRDefault="00ED0F51" w:rsidP="00ED0F51">
            <w:pPr>
              <w:pStyle w:val="2CommentText"/>
              <w:framePr w:hSpace="0" w:wrap="auto" w:vAnchor="margin" w:hAnchor="text" w:xAlign="left" w:yAlign="inline"/>
              <w:spacing w:after="0"/>
            </w:pPr>
          </w:p>
          <w:p w14:paraId="0FB97ED9" w14:textId="77777777" w:rsidR="00ED0F51" w:rsidRPr="00C37F0A" w:rsidRDefault="00ED0F51" w:rsidP="00ED0F51">
            <w:pPr>
              <w:pStyle w:val="2CommentText"/>
              <w:framePr w:hSpace="0" w:wrap="auto" w:vAnchor="margin" w:hAnchor="text" w:xAlign="left" w:yAlign="inline"/>
              <w:spacing w:after="0"/>
            </w:pPr>
          </w:p>
          <w:p w14:paraId="7C8019E1" w14:textId="77777777" w:rsidR="00ED0F51" w:rsidRPr="00C37F0A" w:rsidRDefault="00ED0F51" w:rsidP="00ED0F51">
            <w:pPr>
              <w:pStyle w:val="2CommentText"/>
              <w:framePr w:hSpace="0" w:wrap="auto" w:vAnchor="margin" w:hAnchor="text" w:xAlign="left" w:yAlign="inline"/>
              <w:spacing w:after="0"/>
            </w:pPr>
          </w:p>
          <w:p w14:paraId="61C40918" w14:textId="77777777" w:rsidR="00ED0F51" w:rsidRPr="00C37F0A" w:rsidRDefault="00ED0F51" w:rsidP="00ED0F51">
            <w:pPr>
              <w:pStyle w:val="2CommentText"/>
              <w:framePr w:hSpace="0" w:wrap="auto" w:vAnchor="margin" w:hAnchor="text" w:xAlign="left" w:yAlign="inline"/>
              <w:spacing w:after="0"/>
            </w:pPr>
          </w:p>
          <w:p w14:paraId="1A352579" w14:textId="77777777" w:rsidR="00ED0F51" w:rsidRPr="00C37F0A" w:rsidRDefault="00ED0F51" w:rsidP="00ED0F51">
            <w:pPr>
              <w:pStyle w:val="2CommentText"/>
              <w:framePr w:hSpace="0" w:wrap="auto" w:vAnchor="margin" w:hAnchor="text" w:xAlign="left" w:yAlign="inline"/>
              <w:spacing w:after="0"/>
            </w:pPr>
          </w:p>
          <w:p w14:paraId="730B4CBA" w14:textId="77777777" w:rsidR="00ED0F51" w:rsidRPr="00C37F0A" w:rsidRDefault="00ED0F51" w:rsidP="00ED0F51">
            <w:pPr>
              <w:pStyle w:val="2CommentText"/>
              <w:framePr w:hSpace="0" w:wrap="auto" w:vAnchor="margin" w:hAnchor="text" w:xAlign="left" w:yAlign="inline"/>
              <w:spacing w:after="0"/>
            </w:pPr>
          </w:p>
          <w:p w14:paraId="688B5316" w14:textId="77777777" w:rsidR="00ED0F51" w:rsidRPr="00C37F0A" w:rsidRDefault="00ED0F51" w:rsidP="00ED0F51">
            <w:pPr>
              <w:pStyle w:val="2CommentText"/>
              <w:framePr w:hSpace="0" w:wrap="auto" w:vAnchor="margin" w:hAnchor="text" w:xAlign="left" w:yAlign="inline"/>
              <w:spacing w:after="0"/>
            </w:pPr>
          </w:p>
          <w:p w14:paraId="37BCD050" w14:textId="77777777" w:rsidR="00ED0F51" w:rsidRPr="00C37F0A" w:rsidRDefault="00ED0F51" w:rsidP="00ED0F51">
            <w:pPr>
              <w:pStyle w:val="2CommentText"/>
              <w:framePr w:hSpace="0" w:wrap="auto" w:vAnchor="margin" w:hAnchor="text" w:xAlign="left" w:yAlign="inline"/>
              <w:spacing w:after="0"/>
            </w:pPr>
          </w:p>
          <w:p w14:paraId="7CA5D3A1" w14:textId="77777777" w:rsidR="00ED0F51" w:rsidRPr="00C37F0A" w:rsidRDefault="00ED0F51" w:rsidP="00ED0F51">
            <w:pPr>
              <w:pStyle w:val="2CommentText"/>
              <w:framePr w:hSpace="0" w:wrap="auto" w:vAnchor="margin" w:hAnchor="text" w:xAlign="left" w:yAlign="inline"/>
              <w:spacing w:after="0"/>
            </w:pPr>
          </w:p>
          <w:p w14:paraId="5765C971" w14:textId="77777777" w:rsidR="00ED0F51" w:rsidRPr="00C37F0A" w:rsidRDefault="00ED0F51" w:rsidP="00ED0F51">
            <w:pPr>
              <w:pStyle w:val="2CommentText"/>
              <w:framePr w:hSpace="0" w:wrap="auto" w:vAnchor="margin" w:hAnchor="text" w:xAlign="left" w:yAlign="inline"/>
              <w:spacing w:after="0"/>
            </w:pPr>
            <w:r w:rsidRPr="00C37F0A">
              <w:t>c</w:t>
            </w:r>
          </w:p>
          <w:p w14:paraId="29F7A151" w14:textId="77777777" w:rsidR="00ED0F51" w:rsidRPr="00C37F0A" w:rsidRDefault="00ED0F51" w:rsidP="00ED0F51">
            <w:pPr>
              <w:pStyle w:val="2CommentText"/>
              <w:framePr w:hSpace="0" w:wrap="auto" w:vAnchor="margin" w:hAnchor="text" w:xAlign="left" w:yAlign="inline"/>
              <w:spacing w:after="0"/>
            </w:pPr>
          </w:p>
          <w:p w14:paraId="0BFDC026" w14:textId="77777777" w:rsidR="00ED0F51" w:rsidRPr="00C37F0A" w:rsidRDefault="00ED0F51" w:rsidP="00ED0F51">
            <w:pPr>
              <w:pStyle w:val="2CommentText"/>
              <w:framePr w:hSpace="0" w:wrap="auto" w:vAnchor="margin" w:hAnchor="text" w:xAlign="left" w:yAlign="inline"/>
              <w:spacing w:after="0"/>
            </w:pPr>
          </w:p>
          <w:p w14:paraId="2B643C7A" w14:textId="77777777" w:rsidR="00ED0F51" w:rsidRPr="00C37F0A" w:rsidRDefault="00ED0F51" w:rsidP="00ED0F51">
            <w:pPr>
              <w:pStyle w:val="2CommentText"/>
              <w:framePr w:hSpace="0" w:wrap="auto" w:vAnchor="margin" w:hAnchor="text" w:xAlign="left" w:yAlign="inline"/>
            </w:pPr>
          </w:p>
          <w:p w14:paraId="179CB014" w14:textId="3F70EDA3" w:rsidR="00ED0F51" w:rsidRPr="00C37F0A" w:rsidRDefault="00ED0F51" w:rsidP="00ED0F51">
            <w:pPr>
              <w:pStyle w:val="2CommentText"/>
              <w:framePr w:hSpace="0" w:wrap="auto" w:vAnchor="margin" w:hAnchor="text" w:xAlign="left" w:yAlign="inline"/>
              <w:spacing w:after="0"/>
            </w:pPr>
            <w:r w:rsidRPr="00C37F0A">
              <w:lastRenderedPageBreak/>
              <w:t>d</w:t>
            </w:r>
          </w:p>
        </w:tc>
        <w:tc>
          <w:tcPr>
            <w:tcW w:w="9092" w:type="dxa"/>
            <w:gridSpan w:val="2"/>
          </w:tcPr>
          <w:p w14:paraId="4EA304C7" w14:textId="748E3004" w:rsidR="004904CF" w:rsidRPr="00C37F0A" w:rsidRDefault="00355AB3" w:rsidP="00C103F1">
            <w:pPr>
              <w:pStyle w:val="1CommentTitle"/>
              <w:framePr w:hSpace="0" w:wrap="auto" w:vAnchor="margin" w:hAnchor="text" w:xAlign="left" w:yAlign="inline"/>
            </w:pPr>
            <w:r w:rsidRPr="00C37F0A">
              <w:lastRenderedPageBreak/>
              <w:t>Planning</w:t>
            </w:r>
            <w:r w:rsidR="00FC47A4" w:rsidRPr="00C37F0A">
              <w:t xml:space="preserve"> &amp; Licensing</w:t>
            </w:r>
          </w:p>
          <w:p w14:paraId="4921AC56" w14:textId="77777777" w:rsidR="00ED0F51" w:rsidRPr="00C37F0A" w:rsidRDefault="00ED0F51" w:rsidP="00ED0F51">
            <w:pPr>
              <w:pStyle w:val="2CommentText"/>
              <w:framePr w:hSpace="0" w:wrap="auto" w:vAnchor="margin" w:hAnchor="text" w:xAlign="left" w:yAlign="inline"/>
              <w:spacing w:after="0"/>
            </w:pPr>
            <w:r w:rsidRPr="00C37F0A">
              <w:t>Application No. P/FUL/2024/00220</w:t>
            </w:r>
          </w:p>
          <w:p w14:paraId="0F7BF82B" w14:textId="0CF84362" w:rsidR="00ED0F51" w:rsidRPr="00C37F0A" w:rsidRDefault="00ED0F51" w:rsidP="00ED0F51">
            <w:pPr>
              <w:pStyle w:val="2CommentText"/>
              <w:framePr w:hSpace="0" w:wrap="auto" w:vAnchor="margin" w:hAnchor="text" w:xAlign="left" w:yAlign="inline"/>
              <w:spacing w:after="0"/>
            </w:pPr>
            <w:r w:rsidRPr="00C37F0A">
              <w:t xml:space="preserve">Proposal: Erection of a replacement straw barn </w:t>
            </w:r>
          </w:p>
          <w:p w14:paraId="6DCA3BCC" w14:textId="2B3DC000" w:rsidR="00ED0F51" w:rsidRPr="00C37F0A" w:rsidRDefault="00ED0F51" w:rsidP="00ED0F51">
            <w:pPr>
              <w:pStyle w:val="2CommentText"/>
              <w:framePr w:hSpace="0" w:wrap="auto" w:vAnchor="margin" w:hAnchor="text" w:xAlign="left" w:yAlign="inline"/>
              <w:spacing w:after="0"/>
            </w:pPr>
            <w:r w:rsidRPr="00C37F0A">
              <w:t>Location: Southover Farm, Tolpuddle, DT2 7HE</w:t>
            </w:r>
          </w:p>
          <w:p w14:paraId="6F638D5E" w14:textId="16100AEB" w:rsidR="004959AD" w:rsidRPr="00C37F0A" w:rsidRDefault="00ED0F51" w:rsidP="00ED0F51">
            <w:pPr>
              <w:pStyle w:val="2CommentText"/>
              <w:framePr w:hSpace="0" w:wrap="auto" w:vAnchor="margin" w:hAnchor="text" w:xAlign="left" w:yAlign="inline"/>
            </w:pPr>
            <w:r w:rsidRPr="00C37F0A">
              <w:t xml:space="preserve">Comment: No comment. </w:t>
            </w:r>
          </w:p>
          <w:p w14:paraId="0C0AD509" w14:textId="77777777" w:rsidR="00ED0F51" w:rsidRPr="00C37F0A" w:rsidRDefault="00ED0F51" w:rsidP="00ED0F51">
            <w:pPr>
              <w:pStyle w:val="2CommentText"/>
              <w:framePr w:hSpace="0" w:wrap="auto" w:vAnchor="margin" w:hAnchor="text" w:xAlign="left" w:yAlign="inline"/>
              <w:spacing w:after="0"/>
            </w:pPr>
            <w:r w:rsidRPr="00C37F0A">
              <w:t>Application No. P/FUL/2024</w:t>
            </w:r>
          </w:p>
          <w:p w14:paraId="6A6BD343" w14:textId="77777777" w:rsidR="00ED0F51" w:rsidRPr="00C37F0A" w:rsidRDefault="00ED0F51" w:rsidP="00ED0F51">
            <w:pPr>
              <w:pStyle w:val="2CommentText"/>
              <w:framePr w:hSpace="0" w:wrap="auto" w:vAnchor="margin" w:hAnchor="text" w:xAlign="left" w:yAlign="inline"/>
              <w:spacing w:after="0"/>
            </w:pPr>
            <w:r w:rsidRPr="00C37F0A">
              <w:t>Proposal: One year retention of gypsy &amp; traveller transit site for 25no. caravans between 1st April and 30th September 2024</w:t>
            </w:r>
          </w:p>
          <w:p w14:paraId="2F1A0315" w14:textId="02303C66" w:rsidR="00ED0F51" w:rsidRPr="00C37F0A" w:rsidRDefault="00ED0F51" w:rsidP="00ED0F51">
            <w:pPr>
              <w:pStyle w:val="2CommentText"/>
              <w:framePr w:hSpace="0" w:wrap="auto" w:vAnchor="margin" w:hAnchor="text" w:xAlign="left" w:yAlign="inline"/>
              <w:spacing w:after="0"/>
            </w:pPr>
            <w:r w:rsidRPr="00C37F0A">
              <w:t>Location: Land Adjacent Piddlehinton Enterprise Park, Church Hill, Piddlehinton</w:t>
            </w:r>
          </w:p>
          <w:p w14:paraId="13F50A1C" w14:textId="77777777" w:rsidR="00ED0F51" w:rsidRPr="00C37F0A" w:rsidRDefault="00ED0F51" w:rsidP="00ED0F51">
            <w:pPr>
              <w:pStyle w:val="2CommentText"/>
              <w:framePr w:hSpace="0" w:wrap="auto" w:vAnchor="margin" w:hAnchor="text" w:xAlign="left" w:yAlign="inline"/>
              <w:spacing w:after="0"/>
            </w:pPr>
            <w:r w:rsidRPr="00C37F0A">
              <w:t xml:space="preserve">Proposal: Erection of a replacement straw barn </w:t>
            </w:r>
          </w:p>
          <w:p w14:paraId="3A91809B" w14:textId="77777777" w:rsidR="00ED0F51" w:rsidRPr="00C37F0A" w:rsidRDefault="00ED0F51" w:rsidP="00ED0F51">
            <w:pPr>
              <w:pStyle w:val="2CommentText"/>
              <w:framePr w:hSpace="0" w:wrap="auto" w:vAnchor="margin" w:hAnchor="text" w:xAlign="left" w:yAlign="inline"/>
              <w:spacing w:after="0"/>
            </w:pPr>
            <w:r w:rsidRPr="00C37F0A">
              <w:t>Location: Southover Farm, Tolpuddle, DT2 7HE</w:t>
            </w:r>
          </w:p>
          <w:p w14:paraId="3534EBB1" w14:textId="325B05B3" w:rsidR="00ED0F51" w:rsidRPr="00C37F0A" w:rsidRDefault="00ED0F51" w:rsidP="00ED0F51">
            <w:pPr>
              <w:pStyle w:val="2CommentText"/>
              <w:framePr w:hSpace="0" w:wrap="auto" w:vAnchor="margin" w:hAnchor="text" w:xAlign="left" w:yAlign="inline"/>
            </w:pPr>
            <w:r w:rsidRPr="00C37F0A">
              <w:t>Comment: No Comment</w:t>
            </w:r>
          </w:p>
          <w:p w14:paraId="1E74C2DF" w14:textId="0B69D5D0" w:rsidR="00ED0F51" w:rsidRPr="00C37F0A" w:rsidRDefault="00ED0F51" w:rsidP="00ED0F51">
            <w:pPr>
              <w:pStyle w:val="2CommentText"/>
              <w:framePr w:hSpace="0" w:wrap="auto" w:vAnchor="margin" w:hAnchor="text" w:xAlign="left" w:yAlign="inline"/>
            </w:pPr>
            <w:r w:rsidRPr="00C37F0A">
              <w:t>It was noted three planning applications had been received the morning of the meeting. Council considered if they would request an extension for the applications.</w:t>
            </w:r>
          </w:p>
          <w:p w14:paraId="0D54F9A2" w14:textId="0F29E4C8" w:rsidR="00ED0F51" w:rsidRPr="00C37F0A" w:rsidRDefault="00ED0F51" w:rsidP="00ED0F51">
            <w:pPr>
              <w:pStyle w:val="2CommentText"/>
              <w:framePr w:hSpace="0" w:wrap="auto" w:vAnchor="margin" w:hAnchor="text" w:xAlign="left" w:yAlign="inline"/>
              <w:spacing w:after="0"/>
            </w:pPr>
            <w:r w:rsidRPr="00C37F0A">
              <w:t>Application No: P/LBC/2023/02113 &amp; P/HOU/2023/02112</w:t>
            </w:r>
          </w:p>
          <w:p w14:paraId="31BCA157" w14:textId="77777777" w:rsidR="00ED0F51" w:rsidRPr="00C37F0A" w:rsidRDefault="00ED0F51" w:rsidP="00ED0F51">
            <w:pPr>
              <w:pStyle w:val="2CommentText"/>
              <w:framePr w:hSpace="0" w:wrap="auto" w:vAnchor="margin" w:hAnchor="text" w:xAlign="left" w:yAlign="inline"/>
              <w:spacing w:after="0"/>
            </w:pPr>
            <w:r w:rsidRPr="00C37F0A">
              <w:t>Proposal: Internal remodelling and loft conversion with rooflights</w:t>
            </w:r>
          </w:p>
          <w:p w14:paraId="6FFCD201" w14:textId="5CB13405" w:rsidR="00ED0F51" w:rsidRPr="00C37F0A" w:rsidRDefault="00ED0F51" w:rsidP="00ED0F51">
            <w:pPr>
              <w:pStyle w:val="2CommentText"/>
              <w:framePr w:hSpace="0" w:wrap="auto" w:vAnchor="margin" w:hAnchor="text" w:xAlign="left" w:yAlign="inline"/>
              <w:spacing w:after="0"/>
            </w:pPr>
            <w:r w:rsidRPr="00C37F0A">
              <w:t>Location: 2 Chine Hill Waterston Lane Druce DT2 7ST</w:t>
            </w:r>
          </w:p>
          <w:p w14:paraId="44F15A58" w14:textId="4908B425" w:rsidR="00ED0F51" w:rsidRPr="00C37F0A" w:rsidRDefault="00ED0F51" w:rsidP="00ED0F51">
            <w:pPr>
              <w:pStyle w:val="2CommentText"/>
              <w:framePr w:hSpace="0" w:wrap="auto" w:vAnchor="margin" w:hAnchor="text" w:xAlign="left" w:yAlign="inline"/>
            </w:pPr>
            <w:r w:rsidRPr="00C37F0A">
              <w:t>Comment: To not ask for an extension</w:t>
            </w:r>
          </w:p>
          <w:p w14:paraId="75350171" w14:textId="0DD23120" w:rsidR="00ED0F51" w:rsidRPr="00C37F0A" w:rsidRDefault="00ED0F51" w:rsidP="00ED0F51">
            <w:pPr>
              <w:pStyle w:val="2CommentText"/>
              <w:framePr w:hSpace="0" w:wrap="auto" w:vAnchor="margin" w:hAnchor="text" w:xAlign="left" w:yAlign="inline"/>
              <w:spacing w:after="0"/>
            </w:pPr>
            <w:r w:rsidRPr="00C37F0A">
              <w:lastRenderedPageBreak/>
              <w:t>Application No: P/TRC/2024/00796</w:t>
            </w:r>
          </w:p>
          <w:p w14:paraId="4D32D24A" w14:textId="035D37F2" w:rsidR="00ED0F51" w:rsidRPr="00C37F0A" w:rsidRDefault="00ED0F51" w:rsidP="00ED0F51">
            <w:pPr>
              <w:pStyle w:val="2CommentText"/>
              <w:framePr w:hSpace="0" w:wrap="auto" w:vAnchor="margin" w:hAnchor="text" w:xAlign="left" w:yAlign="inline"/>
              <w:spacing w:after="0"/>
            </w:pPr>
            <w:r w:rsidRPr="00C37F0A">
              <w:t>Location: 11-13 High Street Puddletown DT2 8RT</w:t>
            </w:r>
          </w:p>
          <w:p w14:paraId="0AC7AFA6" w14:textId="51840478" w:rsidR="00ED0F51" w:rsidRPr="00C37F0A" w:rsidRDefault="00ED0F51" w:rsidP="00ED0F51">
            <w:pPr>
              <w:pStyle w:val="2CommentText"/>
              <w:framePr w:hSpace="0" w:wrap="auto" w:vAnchor="margin" w:hAnchor="text" w:xAlign="left" w:yAlign="inline"/>
              <w:spacing w:after="0"/>
            </w:pPr>
            <w:r w:rsidRPr="00C37F0A">
              <w:t>Proposal: T1 Mulberry – Fell</w:t>
            </w:r>
          </w:p>
          <w:p w14:paraId="50AC513A" w14:textId="5FAF61C4" w:rsidR="00ED0F51" w:rsidRPr="00C37F0A" w:rsidRDefault="00ED0F51" w:rsidP="00ED0F51">
            <w:pPr>
              <w:pStyle w:val="2CommentText"/>
              <w:framePr w:hSpace="0" w:wrap="auto" w:vAnchor="margin" w:hAnchor="text" w:xAlign="left" w:yAlign="inline"/>
            </w:pPr>
            <w:r w:rsidRPr="00C37F0A">
              <w:t>Comment: To ask for an extension</w:t>
            </w:r>
          </w:p>
          <w:p w14:paraId="3FEB58BE" w14:textId="77777777" w:rsidR="001A442F" w:rsidRPr="00C37F0A" w:rsidRDefault="001A442F" w:rsidP="00C103F1">
            <w:pPr>
              <w:pStyle w:val="2CommentText"/>
              <w:framePr w:hSpace="0" w:wrap="auto" w:vAnchor="margin" w:hAnchor="text" w:xAlign="left" w:yAlign="inline"/>
            </w:pPr>
            <w:r w:rsidRPr="00C37F0A">
              <w:rPr>
                <w:b/>
                <w:bCs/>
              </w:rPr>
              <w:t>RESOLVED</w:t>
            </w:r>
            <w:r w:rsidRPr="00C37F0A">
              <w:t xml:space="preserve">: </w:t>
            </w:r>
            <w:r w:rsidR="00E51AD7" w:rsidRPr="00C37F0A">
              <w:t xml:space="preserve">Clerk to submit the comments as approved above. </w:t>
            </w:r>
          </w:p>
          <w:p w14:paraId="711BB505" w14:textId="6101B9AD" w:rsidR="00C37F0A" w:rsidRPr="00C37F0A" w:rsidRDefault="00C37F0A" w:rsidP="00C103F1">
            <w:pPr>
              <w:pStyle w:val="2CommentText"/>
              <w:framePr w:hSpace="0" w:wrap="auto" w:vAnchor="margin" w:hAnchor="text" w:xAlign="left" w:yAlign="inline"/>
            </w:pPr>
            <w:r w:rsidRPr="00BD1C56">
              <w:rPr>
                <w:b/>
                <w:bCs/>
              </w:rPr>
              <w:t>ACTION</w:t>
            </w:r>
            <w:r w:rsidRPr="00C37F0A">
              <w:t>: Clerk to process planning comments</w:t>
            </w:r>
          </w:p>
        </w:tc>
      </w:tr>
      <w:tr w:rsidR="00C37F0A" w:rsidRPr="00C37F0A" w14:paraId="118E6487" w14:textId="77777777" w:rsidTr="00ED0F51">
        <w:trPr>
          <w:trHeight w:val="654"/>
        </w:trPr>
        <w:tc>
          <w:tcPr>
            <w:tcW w:w="972" w:type="dxa"/>
          </w:tcPr>
          <w:p w14:paraId="16EEF920" w14:textId="36FFAD2A" w:rsidR="00935B74" w:rsidRPr="00C37F0A" w:rsidRDefault="00C37F0A" w:rsidP="00C103F1">
            <w:pPr>
              <w:pStyle w:val="2CommentText"/>
              <w:framePr w:hSpace="0" w:wrap="auto" w:vAnchor="margin" w:hAnchor="text" w:xAlign="left" w:yAlign="inline"/>
              <w:spacing w:after="0"/>
            </w:pPr>
            <w:r w:rsidRPr="00C37F0A">
              <w:lastRenderedPageBreak/>
              <w:t>169</w:t>
            </w:r>
          </w:p>
          <w:p w14:paraId="5770629B" w14:textId="138465C5" w:rsidR="00D25A07" w:rsidRPr="00C37F0A" w:rsidRDefault="00D25A07" w:rsidP="00C103F1">
            <w:pPr>
              <w:pStyle w:val="2CommentText"/>
              <w:framePr w:hSpace="0" w:wrap="auto" w:vAnchor="margin" w:hAnchor="text" w:xAlign="left" w:yAlign="inline"/>
              <w:spacing w:after="0"/>
            </w:pPr>
          </w:p>
        </w:tc>
        <w:tc>
          <w:tcPr>
            <w:tcW w:w="9092" w:type="dxa"/>
            <w:gridSpan w:val="2"/>
          </w:tcPr>
          <w:p w14:paraId="22FF20DC" w14:textId="2536A99A" w:rsidR="00935B74" w:rsidRPr="00C37F0A" w:rsidRDefault="003A5DE3" w:rsidP="00C103F1">
            <w:pPr>
              <w:pStyle w:val="1CommentTitle"/>
              <w:framePr w:hSpace="0" w:wrap="auto" w:vAnchor="margin" w:hAnchor="text" w:xAlign="left" w:yAlign="inline"/>
            </w:pPr>
            <w:r w:rsidRPr="00C37F0A">
              <w:t xml:space="preserve">update from </w:t>
            </w:r>
            <w:r w:rsidR="00525613" w:rsidRPr="00C37F0A">
              <w:t>Rights of Way, drains, hedges, and roads</w:t>
            </w:r>
          </w:p>
          <w:p w14:paraId="0D83BA4A" w14:textId="67446746" w:rsidR="00FA32FB" w:rsidRPr="00C37F0A" w:rsidRDefault="00550257" w:rsidP="00ED0F51">
            <w:pPr>
              <w:pStyle w:val="2CommentText"/>
              <w:framePr w:hSpace="0" w:wrap="auto" w:vAnchor="margin" w:hAnchor="text" w:xAlign="left" w:yAlign="inline"/>
              <w:spacing w:after="0"/>
            </w:pPr>
            <w:r w:rsidRPr="00C37F0A">
              <w:t xml:space="preserve">No </w:t>
            </w:r>
            <w:r w:rsidR="00ED0F51" w:rsidRPr="00C37F0A">
              <w:t>report was submitted</w:t>
            </w:r>
            <w:r w:rsidRPr="00C37F0A">
              <w:t xml:space="preserve">. </w:t>
            </w:r>
          </w:p>
        </w:tc>
      </w:tr>
      <w:tr w:rsidR="00C37F0A" w:rsidRPr="00C37F0A" w14:paraId="57E6B75B" w14:textId="77777777" w:rsidTr="00C103F1">
        <w:trPr>
          <w:trHeight w:val="620"/>
        </w:trPr>
        <w:tc>
          <w:tcPr>
            <w:tcW w:w="972" w:type="dxa"/>
          </w:tcPr>
          <w:p w14:paraId="1ECA4A23" w14:textId="2A261E31" w:rsidR="001A442F" w:rsidRPr="00C37F0A" w:rsidRDefault="00C37F0A" w:rsidP="00C103F1">
            <w:pPr>
              <w:pStyle w:val="2CommentText"/>
              <w:framePr w:hSpace="0" w:wrap="auto" w:vAnchor="margin" w:hAnchor="text" w:xAlign="left" w:yAlign="inline"/>
            </w:pPr>
            <w:r w:rsidRPr="00C37F0A">
              <w:t>170</w:t>
            </w:r>
          </w:p>
        </w:tc>
        <w:tc>
          <w:tcPr>
            <w:tcW w:w="9092" w:type="dxa"/>
            <w:gridSpan w:val="2"/>
          </w:tcPr>
          <w:p w14:paraId="66FB15DC" w14:textId="77777777" w:rsidR="001A442F" w:rsidRPr="00C37F0A" w:rsidRDefault="001A442F" w:rsidP="00C103F1">
            <w:pPr>
              <w:pStyle w:val="1CommentTitle"/>
              <w:framePr w:hSpace="0" w:wrap="auto" w:vAnchor="margin" w:hAnchor="text" w:xAlign="left" w:yAlign="inline"/>
            </w:pPr>
            <w:r w:rsidRPr="00C37F0A">
              <w:t>update from the Flood Warden</w:t>
            </w:r>
          </w:p>
          <w:p w14:paraId="518AE101" w14:textId="48E78B46" w:rsidR="00FE0AEB" w:rsidRPr="00C37F0A" w:rsidRDefault="00ED0F51" w:rsidP="00C103F1">
            <w:pPr>
              <w:pStyle w:val="2CommentText"/>
              <w:framePr w:hSpace="0" w:wrap="auto" w:vAnchor="margin" w:hAnchor="text" w:xAlign="left" w:yAlign="inline"/>
              <w:rPr>
                <w:bCs/>
              </w:rPr>
            </w:pPr>
            <w:r w:rsidRPr="00C37F0A">
              <w:t>No report was submitted</w:t>
            </w:r>
          </w:p>
        </w:tc>
      </w:tr>
      <w:tr w:rsidR="00C37F0A" w:rsidRPr="00C37F0A" w14:paraId="7A21E32A" w14:textId="77777777" w:rsidTr="00C103F1">
        <w:trPr>
          <w:trHeight w:val="624"/>
        </w:trPr>
        <w:tc>
          <w:tcPr>
            <w:tcW w:w="972" w:type="dxa"/>
          </w:tcPr>
          <w:p w14:paraId="5F3BCDFA" w14:textId="3C1D53FD" w:rsidR="0096164A" w:rsidRPr="00C37F0A" w:rsidRDefault="00550257" w:rsidP="00C103F1">
            <w:pPr>
              <w:pStyle w:val="2CommentText"/>
              <w:framePr w:hSpace="0" w:wrap="auto" w:vAnchor="margin" w:hAnchor="text" w:xAlign="left" w:yAlign="inline"/>
              <w:spacing w:after="0"/>
            </w:pPr>
            <w:r w:rsidRPr="00C37F0A">
              <w:t>171</w:t>
            </w:r>
          </w:p>
          <w:p w14:paraId="6B8FC734" w14:textId="77777777" w:rsidR="00ED0F51" w:rsidRPr="00C37F0A" w:rsidRDefault="00ED0F51" w:rsidP="00C103F1">
            <w:pPr>
              <w:pStyle w:val="2CommentText"/>
              <w:framePr w:hSpace="0" w:wrap="auto" w:vAnchor="margin" w:hAnchor="text" w:xAlign="left" w:yAlign="inline"/>
              <w:spacing w:after="0"/>
            </w:pPr>
          </w:p>
          <w:p w14:paraId="114A1199" w14:textId="6191C870" w:rsidR="00ED0F51" w:rsidRPr="00C37F0A" w:rsidRDefault="00ED0F51" w:rsidP="00C103F1">
            <w:pPr>
              <w:pStyle w:val="2CommentText"/>
              <w:framePr w:hSpace="0" w:wrap="auto" w:vAnchor="margin" w:hAnchor="text" w:xAlign="left" w:yAlign="inline"/>
              <w:spacing w:after="0"/>
            </w:pPr>
            <w:r w:rsidRPr="00C37F0A">
              <w:t>a</w:t>
            </w:r>
          </w:p>
          <w:p w14:paraId="500063DA" w14:textId="7CB5C61F" w:rsidR="00ED0F51" w:rsidRPr="00C37F0A" w:rsidRDefault="00ED0F51" w:rsidP="00C103F1">
            <w:pPr>
              <w:pStyle w:val="2CommentText"/>
              <w:framePr w:hSpace="0" w:wrap="auto" w:vAnchor="margin" w:hAnchor="text" w:xAlign="left" w:yAlign="inline"/>
              <w:spacing w:after="0"/>
            </w:pPr>
            <w:r w:rsidRPr="00C37F0A">
              <w:t>b</w:t>
            </w:r>
          </w:p>
          <w:p w14:paraId="67BDE476" w14:textId="7AF26253" w:rsidR="00ED0F51" w:rsidRPr="00C37F0A" w:rsidRDefault="00ED0F51" w:rsidP="00C103F1">
            <w:pPr>
              <w:pStyle w:val="2CommentText"/>
              <w:framePr w:hSpace="0" w:wrap="auto" w:vAnchor="margin" w:hAnchor="text" w:xAlign="left" w:yAlign="inline"/>
              <w:spacing w:after="0"/>
            </w:pPr>
            <w:r w:rsidRPr="00C37F0A">
              <w:t>c</w:t>
            </w:r>
          </w:p>
          <w:p w14:paraId="4F3CFDDC" w14:textId="71E3D236" w:rsidR="00ED0F51" w:rsidRPr="00C37F0A" w:rsidRDefault="00ED0F51" w:rsidP="00C103F1">
            <w:pPr>
              <w:pStyle w:val="2CommentText"/>
              <w:framePr w:hSpace="0" w:wrap="auto" w:vAnchor="margin" w:hAnchor="text" w:xAlign="left" w:yAlign="inline"/>
              <w:spacing w:after="0"/>
            </w:pPr>
            <w:r w:rsidRPr="00C37F0A">
              <w:t>d</w:t>
            </w:r>
          </w:p>
          <w:p w14:paraId="5D189ED5" w14:textId="149228C0" w:rsidR="00ED0F51" w:rsidRPr="00C37F0A" w:rsidRDefault="00ED0F51" w:rsidP="00C103F1">
            <w:pPr>
              <w:pStyle w:val="2CommentText"/>
              <w:framePr w:hSpace="0" w:wrap="auto" w:vAnchor="margin" w:hAnchor="text" w:xAlign="left" w:yAlign="inline"/>
              <w:spacing w:after="0"/>
            </w:pPr>
            <w:r w:rsidRPr="00C37F0A">
              <w:t>e</w:t>
            </w:r>
          </w:p>
          <w:p w14:paraId="06352D74" w14:textId="411D7D01" w:rsidR="00ED0F51" w:rsidRPr="00C37F0A" w:rsidRDefault="00ED0F51" w:rsidP="00C103F1">
            <w:pPr>
              <w:pStyle w:val="2CommentText"/>
              <w:framePr w:hSpace="0" w:wrap="auto" w:vAnchor="margin" w:hAnchor="text" w:xAlign="left" w:yAlign="inline"/>
              <w:spacing w:after="0"/>
            </w:pPr>
            <w:r w:rsidRPr="00C37F0A">
              <w:t>f</w:t>
            </w:r>
          </w:p>
          <w:p w14:paraId="2E4790CA" w14:textId="33909208" w:rsidR="0096164A" w:rsidRPr="00C37F0A" w:rsidRDefault="0096164A" w:rsidP="00C103F1">
            <w:pPr>
              <w:pStyle w:val="2CommentText"/>
              <w:framePr w:hSpace="0" w:wrap="auto" w:vAnchor="margin" w:hAnchor="text" w:xAlign="left" w:yAlign="inline"/>
              <w:spacing w:after="0"/>
            </w:pPr>
          </w:p>
        </w:tc>
        <w:tc>
          <w:tcPr>
            <w:tcW w:w="9092" w:type="dxa"/>
            <w:gridSpan w:val="2"/>
          </w:tcPr>
          <w:p w14:paraId="239C4AAF" w14:textId="713BDF58" w:rsidR="00CE4F0C" w:rsidRPr="00C37F0A" w:rsidRDefault="00CE4F0C" w:rsidP="00C103F1">
            <w:pPr>
              <w:pStyle w:val="1CommentTitle"/>
              <w:framePr w:hSpace="0" w:wrap="auto" w:vAnchor="margin" w:hAnchor="text" w:xAlign="left" w:yAlign="inline"/>
            </w:pPr>
            <w:r w:rsidRPr="00C37F0A">
              <w:t xml:space="preserve">Policies, Procedures, and </w:t>
            </w:r>
            <w:r w:rsidR="00A62D0A" w:rsidRPr="00C37F0A">
              <w:t>Assessments</w:t>
            </w:r>
            <w:r w:rsidRPr="00C37F0A">
              <w:t xml:space="preserve"> for review</w:t>
            </w:r>
          </w:p>
          <w:p w14:paraId="7F57BCCB" w14:textId="462E2B51" w:rsidR="00ED0F51" w:rsidRPr="00C37F0A" w:rsidRDefault="00ED0F51" w:rsidP="00ED0F51">
            <w:pPr>
              <w:pStyle w:val="ItemNoedBody"/>
              <w:numPr>
                <w:ilvl w:val="0"/>
                <w:numId w:val="0"/>
              </w:numPr>
              <w:spacing w:after="0"/>
            </w:pPr>
            <w:r w:rsidRPr="00C37F0A">
              <w:t>The following risk assessment were submitted before the meeting, these were discussed.</w:t>
            </w:r>
          </w:p>
          <w:p w14:paraId="185B01D1" w14:textId="0EAB1778" w:rsidR="00ED0F51" w:rsidRPr="00C37F0A" w:rsidRDefault="00251385" w:rsidP="00ED0F51">
            <w:pPr>
              <w:pStyle w:val="ItemNoedBody"/>
              <w:numPr>
                <w:ilvl w:val="0"/>
                <w:numId w:val="0"/>
              </w:numPr>
              <w:spacing w:after="0"/>
            </w:pPr>
            <w:r w:rsidRPr="00C37F0A">
              <w:t>Risk Assessment – 001 Risk Register</w:t>
            </w:r>
            <w:r w:rsidR="00340214" w:rsidRPr="00C37F0A">
              <w:t xml:space="preserve"> – Approved with the amendment to add a “Bank Collapse” risk. </w:t>
            </w:r>
          </w:p>
          <w:p w14:paraId="554433E4" w14:textId="292F6EFF" w:rsidR="00251385" w:rsidRPr="00C37F0A" w:rsidRDefault="00251385" w:rsidP="00ED0F51">
            <w:pPr>
              <w:pStyle w:val="ItemNoedBody"/>
              <w:numPr>
                <w:ilvl w:val="0"/>
                <w:numId w:val="0"/>
              </w:numPr>
              <w:spacing w:after="0"/>
            </w:pPr>
            <w:r w:rsidRPr="00C37F0A">
              <w:t>Risk Assessment – 002 Meetings</w:t>
            </w:r>
            <w:r w:rsidR="00340214" w:rsidRPr="00C37F0A">
              <w:t xml:space="preserve"> – Approved as submitted.</w:t>
            </w:r>
          </w:p>
          <w:p w14:paraId="34878347" w14:textId="1BC20880" w:rsidR="00251385" w:rsidRPr="00C37F0A" w:rsidRDefault="00251385" w:rsidP="00ED0F51">
            <w:pPr>
              <w:pStyle w:val="ItemNoedBody"/>
              <w:numPr>
                <w:ilvl w:val="0"/>
                <w:numId w:val="0"/>
              </w:numPr>
              <w:spacing w:after="0"/>
            </w:pPr>
            <w:r w:rsidRPr="00C37F0A">
              <w:t>Risk Assessment – 003 Speed Indicator Device</w:t>
            </w:r>
            <w:r w:rsidR="00340214" w:rsidRPr="00C37F0A">
              <w:t xml:space="preserve"> – Approved as submitted.</w:t>
            </w:r>
          </w:p>
          <w:p w14:paraId="4DC3FF47" w14:textId="7DCCE47F" w:rsidR="00251385" w:rsidRPr="00C37F0A" w:rsidRDefault="00251385" w:rsidP="00ED0F51">
            <w:pPr>
              <w:pStyle w:val="ItemNoedBody"/>
              <w:numPr>
                <w:ilvl w:val="0"/>
                <w:numId w:val="0"/>
              </w:numPr>
              <w:spacing w:after="0"/>
            </w:pPr>
            <w:r w:rsidRPr="00C37F0A">
              <w:t>Risk Assessment – 005 Puddletown Rec Parking Facilities</w:t>
            </w:r>
            <w:r w:rsidR="00340214" w:rsidRPr="00C37F0A">
              <w:t xml:space="preserve"> – Approved as submitted.</w:t>
            </w:r>
          </w:p>
          <w:p w14:paraId="73252161" w14:textId="3866DFB6" w:rsidR="00251385" w:rsidRPr="00C37F0A" w:rsidRDefault="00251385" w:rsidP="00ED0F51">
            <w:pPr>
              <w:pStyle w:val="ItemNoedBody"/>
              <w:numPr>
                <w:ilvl w:val="0"/>
                <w:numId w:val="0"/>
              </w:numPr>
              <w:spacing w:after="0"/>
            </w:pPr>
            <w:r w:rsidRPr="00C37F0A">
              <w:t>Risk Assessment – 006 The Coombe</w:t>
            </w:r>
            <w:r w:rsidR="00340214" w:rsidRPr="00C37F0A">
              <w:t xml:space="preserve"> – Approved as submitted.</w:t>
            </w:r>
          </w:p>
          <w:p w14:paraId="2ED7A330" w14:textId="77777777" w:rsidR="00340214" w:rsidRPr="00C37F0A" w:rsidRDefault="00251385" w:rsidP="00AE5595">
            <w:pPr>
              <w:pStyle w:val="ItemNoedBody"/>
              <w:numPr>
                <w:ilvl w:val="0"/>
                <w:numId w:val="0"/>
              </w:numPr>
            </w:pPr>
            <w:r w:rsidRPr="00C37F0A">
              <w:t xml:space="preserve">Risk Assessment – 007 River Clearance  </w:t>
            </w:r>
            <w:r w:rsidR="00340214" w:rsidRPr="00C37F0A">
              <w:t xml:space="preserve"> – Approved as submitted.</w:t>
            </w:r>
          </w:p>
          <w:p w14:paraId="0A8A63C3" w14:textId="621AFD3A" w:rsidR="00CE4F0C" w:rsidRPr="00C37F0A" w:rsidRDefault="00340214" w:rsidP="00340214">
            <w:pPr>
              <w:pStyle w:val="ItemNoedBody"/>
              <w:numPr>
                <w:ilvl w:val="0"/>
                <w:numId w:val="0"/>
              </w:numPr>
            </w:pPr>
            <w:r w:rsidRPr="00C37F0A">
              <w:rPr>
                <w:b/>
                <w:bCs/>
              </w:rPr>
              <w:t>ACTION</w:t>
            </w:r>
            <w:r w:rsidRPr="00C37F0A">
              <w:t xml:space="preserve">: Clerk to amend the Risk Register and then publish all risk assessments. </w:t>
            </w:r>
          </w:p>
        </w:tc>
      </w:tr>
      <w:tr w:rsidR="00C37F0A" w:rsidRPr="00C37F0A" w14:paraId="6171FF1C" w14:textId="77777777" w:rsidTr="00C103F1">
        <w:trPr>
          <w:trHeight w:val="57"/>
        </w:trPr>
        <w:tc>
          <w:tcPr>
            <w:tcW w:w="972" w:type="dxa"/>
          </w:tcPr>
          <w:p w14:paraId="1428796F" w14:textId="20C5F9C5" w:rsidR="0096164A" w:rsidRPr="00C37F0A" w:rsidRDefault="00C37F0A" w:rsidP="00C103F1">
            <w:pPr>
              <w:pStyle w:val="2CommentText"/>
              <w:framePr w:hSpace="0" w:wrap="auto" w:vAnchor="margin" w:hAnchor="text" w:xAlign="left" w:yAlign="inline"/>
              <w:spacing w:after="0"/>
            </w:pPr>
            <w:r w:rsidRPr="00C37F0A">
              <w:t>172</w:t>
            </w:r>
          </w:p>
          <w:p w14:paraId="061012CF" w14:textId="5BC42764" w:rsidR="0096164A" w:rsidRPr="00C37F0A" w:rsidRDefault="00E51AD7" w:rsidP="00C103F1">
            <w:pPr>
              <w:pStyle w:val="2CommentText"/>
              <w:framePr w:hSpace="0" w:wrap="auto" w:vAnchor="margin" w:hAnchor="text" w:xAlign="left" w:yAlign="inline"/>
              <w:spacing w:after="0"/>
            </w:pPr>
            <w:r w:rsidRPr="00C37F0A">
              <w:t>a</w:t>
            </w:r>
          </w:p>
          <w:p w14:paraId="2E9D4EEB" w14:textId="77777777" w:rsidR="00C37F0A" w:rsidRPr="00C37F0A" w:rsidRDefault="00C37F0A" w:rsidP="00C103F1">
            <w:pPr>
              <w:pStyle w:val="2CommentText"/>
              <w:framePr w:hSpace="0" w:wrap="auto" w:vAnchor="margin" w:hAnchor="text" w:xAlign="left" w:yAlign="inline"/>
              <w:spacing w:after="0"/>
            </w:pPr>
          </w:p>
          <w:p w14:paraId="2222314A" w14:textId="77777777" w:rsidR="00C37F0A" w:rsidRPr="00C37F0A" w:rsidRDefault="00C37F0A" w:rsidP="00D028D1">
            <w:pPr>
              <w:pStyle w:val="2CommentText"/>
              <w:framePr w:hSpace="0" w:wrap="auto" w:vAnchor="margin" w:hAnchor="text" w:xAlign="left" w:yAlign="inline"/>
            </w:pPr>
          </w:p>
          <w:p w14:paraId="13B41479" w14:textId="7E822E56" w:rsidR="00C37F0A" w:rsidRPr="00C37F0A" w:rsidRDefault="00C37F0A" w:rsidP="00D028D1">
            <w:pPr>
              <w:pStyle w:val="2CommentText"/>
              <w:framePr w:hSpace="0" w:wrap="auto" w:vAnchor="margin" w:hAnchor="text" w:xAlign="left" w:yAlign="inline"/>
            </w:pPr>
            <w:r w:rsidRPr="00C37F0A">
              <w:t>b</w:t>
            </w:r>
          </w:p>
          <w:p w14:paraId="6F011EE1" w14:textId="77777777" w:rsidR="00C37F0A" w:rsidRPr="00C37F0A" w:rsidRDefault="00C37F0A" w:rsidP="00C103F1">
            <w:pPr>
              <w:pStyle w:val="2CommentText"/>
              <w:framePr w:hSpace="0" w:wrap="auto" w:vAnchor="margin" w:hAnchor="text" w:xAlign="left" w:yAlign="inline"/>
              <w:spacing w:after="0"/>
            </w:pPr>
          </w:p>
          <w:p w14:paraId="48232F3F" w14:textId="77777777" w:rsidR="00C37F0A" w:rsidRPr="00C37F0A" w:rsidRDefault="00C37F0A" w:rsidP="00C103F1">
            <w:pPr>
              <w:pStyle w:val="2CommentText"/>
              <w:framePr w:hSpace="0" w:wrap="auto" w:vAnchor="margin" w:hAnchor="text" w:xAlign="left" w:yAlign="inline"/>
              <w:spacing w:after="0"/>
            </w:pPr>
          </w:p>
          <w:p w14:paraId="6D8DF164" w14:textId="77777777" w:rsidR="00C37F0A" w:rsidRPr="00C37F0A" w:rsidRDefault="00C37F0A" w:rsidP="00C103F1">
            <w:pPr>
              <w:pStyle w:val="2CommentText"/>
              <w:framePr w:hSpace="0" w:wrap="auto" w:vAnchor="margin" w:hAnchor="text" w:xAlign="left" w:yAlign="inline"/>
              <w:spacing w:after="0"/>
            </w:pPr>
          </w:p>
          <w:p w14:paraId="35924C17" w14:textId="77777777" w:rsidR="00C37F0A" w:rsidRPr="00C37F0A" w:rsidRDefault="00C37F0A" w:rsidP="00C103F1">
            <w:pPr>
              <w:pStyle w:val="2CommentText"/>
              <w:framePr w:hSpace="0" w:wrap="auto" w:vAnchor="margin" w:hAnchor="text" w:xAlign="left" w:yAlign="inline"/>
              <w:spacing w:after="0"/>
            </w:pPr>
          </w:p>
          <w:p w14:paraId="1DFA3D9A" w14:textId="77777777" w:rsidR="00C37F0A" w:rsidRPr="00C37F0A" w:rsidRDefault="00C37F0A" w:rsidP="00C103F1">
            <w:pPr>
              <w:pStyle w:val="2CommentText"/>
              <w:framePr w:hSpace="0" w:wrap="auto" w:vAnchor="margin" w:hAnchor="text" w:xAlign="left" w:yAlign="inline"/>
              <w:spacing w:after="0"/>
            </w:pPr>
          </w:p>
          <w:p w14:paraId="1434595F" w14:textId="77777777" w:rsidR="00C37F0A" w:rsidRPr="00C37F0A" w:rsidRDefault="00C37F0A" w:rsidP="00C103F1">
            <w:pPr>
              <w:pStyle w:val="2CommentText"/>
              <w:framePr w:hSpace="0" w:wrap="auto" w:vAnchor="margin" w:hAnchor="text" w:xAlign="left" w:yAlign="inline"/>
              <w:spacing w:after="0"/>
            </w:pPr>
          </w:p>
          <w:p w14:paraId="5FC8529D" w14:textId="77777777" w:rsidR="00C37F0A" w:rsidRPr="00C37F0A" w:rsidRDefault="00C37F0A" w:rsidP="00C103F1">
            <w:pPr>
              <w:pStyle w:val="2CommentText"/>
              <w:framePr w:hSpace="0" w:wrap="auto" w:vAnchor="margin" w:hAnchor="text" w:xAlign="left" w:yAlign="inline"/>
              <w:spacing w:after="0"/>
            </w:pPr>
          </w:p>
          <w:p w14:paraId="30672A45" w14:textId="00CD778E" w:rsidR="00C37F0A" w:rsidRPr="00C37F0A" w:rsidRDefault="00C37F0A" w:rsidP="00C103F1">
            <w:pPr>
              <w:pStyle w:val="2CommentText"/>
              <w:framePr w:hSpace="0" w:wrap="auto" w:vAnchor="margin" w:hAnchor="text" w:xAlign="left" w:yAlign="inline"/>
              <w:spacing w:after="0"/>
            </w:pPr>
            <w:r w:rsidRPr="00C37F0A">
              <w:t>c</w:t>
            </w:r>
          </w:p>
          <w:p w14:paraId="481045FF" w14:textId="77777777" w:rsidR="00E51AD7" w:rsidRPr="00C37F0A" w:rsidRDefault="00E51AD7" w:rsidP="00C103F1">
            <w:pPr>
              <w:pStyle w:val="2CommentText"/>
              <w:framePr w:hSpace="0" w:wrap="auto" w:vAnchor="margin" w:hAnchor="text" w:xAlign="left" w:yAlign="inline"/>
              <w:spacing w:after="0"/>
            </w:pPr>
          </w:p>
          <w:p w14:paraId="539D6232" w14:textId="77777777" w:rsidR="00C37F0A" w:rsidRPr="00C37F0A" w:rsidRDefault="00C37F0A" w:rsidP="00D028D1">
            <w:pPr>
              <w:pStyle w:val="2CommentText"/>
              <w:framePr w:hSpace="0" w:wrap="auto" w:vAnchor="margin" w:hAnchor="text" w:xAlign="left" w:yAlign="inline"/>
            </w:pPr>
          </w:p>
          <w:p w14:paraId="31A91F31" w14:textId="401E7324" w:rsidR="00C37F0A" w:rsidRPr="00C37F0A" w:rsidRDefault="00C37F0A" w:rsidP="00D028D1">
            <w:pPr>
              <w:pStyle w:val="2CommentText"/>
              <w:framePr w:hSpace="0" w:wrap="auto" w:vAnchor="margin" w:hAnchor="text" w:xAlign="left" w:yAlign="inline"/>
            </w:pPr>
            <w:r w:rsidRPr="00C37F0A">
              <w:t>d</w:t>
            </w:r>
          </w:p>
          <w:p w14:paraId="21FFCB4C" w14:textId="77777777" w:rsidR="00E51AD7" w:rsidRPr="00C37F0A" w:rsidRDefault="00E51AD7" w:rsidP="00C103F1">
            <w:pPr>
              <w:pStyle w:val="2CommentText"/>
              <w:framePr w:hSpace="0" w:wrap="auto" w:vAnchor="margin" w:hAnchor="text" w:xAlign="left" w:yAlign="inline"/>
              <w:spacing w:after="0"/>
            </w:pPr>
          </w:p>
          <w:p w14:paraId="0AD80327" w14:textId="77777777" w:rsidR="00E51AD7" w:rsidRPr="00C37F0A" w:rsidRDefault="00E51AD7" w:rsidP="00C103F1">
            <w:pPr>
              <w:pStyle w:val="2CommentText"/>
              <w:framePr w:hSpace="0" w:wrap="auto" w:vAnchor="margin" w:hAnchor="text" w:xAlign="left" w:yAlign="inline"/>
              <w:spacing w:after="0"/>
            </w:pPr>
          </w:p>
          <w:p w14:paraId="6C9A6282" w14:textId="77777777" w:rsidR="00E51AD7" w:rsidRPr="00C37F0A" w:rsidRDefault="00E51AD7" w:rsidP="00C103F1">
            <w:pPr>
              <w:pStyle w:val="2CommentText"/>
              <w:framePr w:hSpace="0" w:wrap="auto" w:vAnchor="margin" w:hAnchor="text" w:xAlign="left" w:yAlign="inline"/>
              <w:spacing w:after="0"/>
            </w:pPr>
          </w:p>
          <w:p w14:paraId="2258D5C4" w14:textId="77777777" w:rsidR="00E51AD7" w:rsidRPr="00C37F0A" w:rsidRDefault="00E51AD7" w:rsidP="00C103F1">
            <w:pPr>
              <w:pStyle w:val="2CommentText"/>
              <w:framePr w:hSpace="0" w:wrap="auto" w:vAnchor="margin" w:hAnchor="text" w:xAlign="left" w:yAlign="inline"/>
              <w:spacing w:after="0"/>
            </w:pPr>
          </w:p>
          <w:p w14:paraId="361FBEF5" w14:textId="599B362A" w:rsidR="00E51AD7" w:rsidRPr="00C37F0A" w:rsidRDefault="00E51AD7" w:rsidP="00C103F1">
            <w:pPr>
              <w:pStyle w:val="2CommentText"/>
              <w:framePr w:hSpace="0" w:wrap="auto" w:vAnchor="margin" w:hAnchor="text" w:xAlign="left" w:yAlign="inline"/>
              <w:spacing w:after="0"/>
            </w:pPr>
          </w:p>
        </w:tc>
        <w:tc>
          <w:tcPr>
            <w:tcW w:w="9092" w:type="dxa"/>
            <w:gridSpan w:val="2"/>
          </w:tcPr>
          <w:p w14:paraId="463F78E6" w14:textId="09D0D745" w:rsidR="00BF473D" w:rsidRPr="00C37F0A" w:rsidRDefault="00D52BB1" w:rsidP="00C103F1">
            <w:pPr>
              <w:pStyle w:val="1CommentTitle"/>
              <w:framePr w:hSpace="0" w:wrap="auto" w:vAnchor="margin" w:hAnchor="text" w:xAlign="left" w:yAlign="inline"/>
            </w:pPr>
            <w:r w:rsidRPr="00C37F0A">
              <w:t>Finance</w:t>
            </w:r>
            <w:r w:rsidR="00FE1667" w:rsidRPr="00C37F0A">
              <w:t xml:space="preserve"> and Accounts </w:t>
            </w:r>
          </w:p>
          <w:p w14:paraId="297705A2" w14:textId="590A15B4" w:rsidR="00C37F0A" w:rsidRPr="00C37F0A" w:rsidRDefault="00C37F0A" w:rsidP="00C103F1">
            <w:pPr>
              <w:pStyle w:val="2CommentText"/>
              <w:framePr w:hSpace="0" w:wrap="auto" w:vAnchor="margin" w:hAnchor="text" w:xAlign="left" w:yAlign="inline"/>
              <w:tabs>
                <w:tab w:val="left" w:pos="4023"/>
              </w:tabs>
              <w:spacing w:after="0"/>
            </w:pPr>
            <w:r w:rsidRPr="00C37F0A">
              <w:t>Bank Balance.</w:t>
            </w:r>
          </w:p>
          <w:p w14:paraId="592A8F79" w14:textId="70E64B64" w:rsidR="00C37F0A" w:rsidRPr="00C37F0A" w:rsidRDefault="00C37F0A" w:rsidP="00D028D1">
            <w:pPr>
              <w:pStyle w:val="2CommentText"/>
              <w:framePr w:hSpace="0" w:wrap="auto" w:vAnchor="margin" w:hAnchor="text" w:xAlign="left" w:yAlign="inline"/>
              <w:tabs>
                <w:tab w:val="left" w:pos="4023"/>
              </w:tabs>
            </w:pPr>
            <w:r w:rsidRPr="00C37F0A">
              <w:t>A report was submitted before the meeting detailing the bank balance as of 31</w:t>
            </w:r>
            <w:r w:rsidRPr="00C37F0A">
              <w:rPr>
                <w:vertAlign w:val="superscript"/>
              </w:rPr>
              <w:t>st</w:t>
            </w:r>
            <w:r w:rsidRPr="00C37F0A">
              <w:t xml:space="preserve"> January 2024 this was noted. </w:t>
            </w:r>
          </w:p>
          <w:p w14:paraId="1A2E926D" w14:textId="35FAA267" w:rsidR="00966856" w:rsidRPr="00C37F0A" w:rsidRDefault="00966856" w:rsidP="00C103F1">
            <w:pPr>
              <w:pStyle w:val="2CommentText"/>
              <w:framePr w:hSpace="0" w:wrap="auto" w:vAnchor="margin" w:hAnchor="text" w:xAlign="left" w:yAlign="inline"/>
              <w:tabs>
                <w:tab w:val="left" w:pos="4023"/>
              </w:tabs>
              <w:spacing w:after="0"/>
            </w:pPr>
            <w:r w:rsidRPr="00C37F0A">
              <w:t xml:space="preserve">Monthly </w:t>
            </w:r>
            <w:r w:rsidR="00C37F0A" w:rsidRPr="00C37F0A">
              <w:t>Expenditure and Income</w:t>
            </w:r>
          </w:p>
          <w:p w14:paraId="192ACE07" w14:textId="7F96AA4D" w:rsidR="00966856" w:rsidRPr="00C37F0A" w:rsidRDefault="00966856" w:rsidP="00D50CC2">
            <w:pPr>
              <w:pStyle w:val="2CommentText"/>
              <w:framePr w:hSpace="0" w:wrap="auto" w:vAnchor="margin" w:hAnchor="text" w:xAlign="left" w:yAlign="inline"/>
              <w:tabs>
                <w:tab w:val="left" w:pos="4023"/>
              </w:tabs>
            </w:pPr>
            <w:r w:rsidRPr="00C37F0A">
              <w:t>A report was submitted before the meeting showing a total expenditure of £</w:t>
            </w:r>
            <w:r w:rsidR="00340214" w:rsidRPr="00C37F0A">
              <w:t>15,063.99</w:t>
            </w:r>
            <w:r w:rsidR="00D41FE4" w:rsidRPr="00C37F0A">
              <w:t xml:space="preserve"> </w:t>
            </w:r>
            <w:r w:rsidR="00D50CC2" w:rsidRPr="00C37F0A">
              <w:t>and Income of £2</w:t>
            </w:r>
            <w:r w:rsidR="00CC559E" w:rsidRPr="00C37F0A">
              <w:t>55.74</w:t>
            </w:r>
            <w:r w:rsidR="00D50CC2" w:rsidRPr="00C37F0A">
              <w:t xml:space="preserve"> </w:t>
            </w:r>
            <w:r w:rsidRPr="00C37F0A">
              <w:t xml:space="preserve">for </w:t>
            </w:r>
            <w:r w:rsidR="00CC559E" w:rsidRPr="00C37F0A">
              <w:t xml:space="preserve">January 2024. </w:t>
            </w:r>
            <w:r w:rsidRPr="00C37F0A">
              <w:t xml:space="preserve">  </w:t>
            </w:r>
          </w:p>
          <w:p w14:paraId="4CD7F271" w14:textId="19CB96A5" w:rsidR="0096164A" w:rsidRPr="00C37F0A" w:rsidRDefault="0096164A" w:rsidP="00C103F1">
            <w:pPr>
              <w:pStyle w:val="2CommentText"/>
              <w:framePr w:hSpace="0" w:wrap="auto" w:vAnchor="margin" w:hAnchor="text" w:xAlign="left" w:yAlign="inline"/>
              <w:tabs>
                <w:tab w:val="left" w:pos="4023"/>
              </w:tabs>
              <w:spacing w:after="0"/>
              <w:rPr>
                <w:b/>
              </w:rPr>
            </w:pPr>
            <w:r w:rsidRPr="00C37F0A">
              <w:t xml:space="preserve">Proposed Cllr </w:t>
            </w:r>
            <w:r w:rsidR="00D41FE4" w:rsidRPr="00C37F0A">
              <w:t>Green</w:t>
            </w:r>
            <w:r w:rsidRPr="00C37F0A">
              <w:tab/>
              <w:t xml:space="preserve">Seconded Cllr </w:t>
            </w:r>
            <w:r w:rsidR="00D41FE4" w:rsidRPr="00C37F0A">
              <w:t>Johnstone</w:t>
            </w:r>
          </w:p>
          <w:p w14:paraId="2A7C003A" w14:textId="356A9031" w:rsidR="000706EA" w:rsidRPr="00C37F0A" w:rsidRDefault="0096164A" w:rsidP="00D50CC2">
            <w:pPr>
              <w:pStyle w:val="ItemBodyText"/>
              <w:ind w:left="0"/>
            </w:pPr>
            <w:r w:rsidRPr="00C37F0A">
              <w:rPr>
                <w:b/>
                <w:bCs/>
              </w:rPr>
              <w:t>RESOLVED</w:t>
            </w:r>
            <w:r w:rsidRPr="00C37F0A">
              <w:t xml:space="preserve"> to approve payments totalling </w:t>
            </w:r>
            <w:r w:rsidR="006D052B" w:rsidRPr="00C37F0A">
              <w:t>£</w:t>
            </w:r>
            <w:r w:rsidR="00CC559E" w:rsidRPr="00C37F0A">
              <w:t>1</w:t>
            </w:r>
            <w:r w:rsidR="00046709">
              <w:t>7</w:t>
            </w:r>
            <w:r w:rsidR="00CC559E" w:rsidRPr="00C37F0A">
              <w:t xml:space="preserve">,063.99 </w:t>
            </w:r>
            <w:r w:rsidRPr="00C37F0A">
              <w:t xml:space="preserve">in accordance with the </w:t>
            </w:r>
            <w:r w:rsidR="00CC559E" w:rsidRPr="00C37F0A">
              <w:t>January 2024</w:t>
            </w:r>
            <w:r w:rsidRPr="00C37F0A">
              <w:t xml:space="preserve"> payment schedule. A copy of the schedule is available </w:t>
            </w:r>
            <w:r w:rsidR="00CC559E" w:rsidRPr="00C37F0A">
              <w:t>from the Clerk</w:t>
            </w:r>
            <w:r w:rsidRPr="00C37F0A">
              <w:t>.</w:t>
            </w:r>
          </w:p>
          <w:p w14:paraId="50CBBBA1" w14:textId="50D8F76A" w:rsidR="00C37F0A" w:rsidRPr="00C37F0A" w:rsidRDefault="00CC559E" w:rsidP="00D028D1">
            <w:pPr>
              <w:spacing w:after="120"/>
              <w:rPr>
                <w:rFonts w:cstheme="minorHAnsi"/>
                <w:sz w:val="20"/>
                <w:szCs w:val="20"/>
              </w:rPr>
            </w:pPr>
            <w:r w:rsidRPr="00C37F0A">
              <w:rPr>
                <w:rFonts w:cstheme="minorHAnsi"/>
                <w:b/>
                <w:bCs/>
                <w:sz w:val="20"/>
                <w:szCs w:val="20"/>
              </w:rPr>
              <w:t>ACTION</w:t>
            </w:r>
            <w:r w:rsidR="00EC1234" w:rsidRPr="00C37F0A">
              <w:rPr>
                <w:rFonts w:cstheme="minorHAnsi"/>
                <w:b/>
                <w:bCs/>
                <w:sz w:val="20"/>
                <w:szCs w:val="20"/>
              </w:rPr>
              <w:t xml:space="preserve">: </w:t>
            </w:r>
            <w:r w:rsidR="00EC1234" w:rsidRPr="00C37F0A">
              <w:rPr>
                <w:rFonts w:cstheme="minorHAnsi"/>
                <w:sz w:val="20"/>
                <w:szCs w:val="20"/>
              </w:rPr>
              <w:t>Clerk</w:t>
            </w:r>
            <w:r w:rsidR="0096164A" w:rsidRPr="00C37F0A">
              <w:rPr>
                <w:rFonts w:cstheme="minorHAnsi"/>
                <w:sz w:val="20"/>
                <w:szCs w:val="20"/>
              </w:rPr>
              <w:t xml:space="preserve"> to process</w:t>
            </w:r>
            <w:r w:rsidR="00CD765C" w:rsidRPr="00C37F0A">
              <w:rPr>
                <w:rFonts w:cstheme="minorHAnsi"/>
                <w:sz w:val="20"/>
                <w:szCs w:val="20"/>
              </w:rPr>
              <w:t xml:space="preserve"> monthly payments. </w:t>
            </w:r>
            <w:r w:rsidR="0096164A" w:rsidRPr="00C37F0A">
              <w:rPr>
                <w:rFonts w:cstheme="minorHAnsi"/>
                <w:sz w:val="20"/>
                <w:szCs w:val="20"/>
              </w:rPr>
              <w:t xml:space="preserve"> </w:t>
            </w:r>
          </w:p>
          <w:p w14:paraId="5909D325" w14:textId="656F27C9" w:rsidR="00251385" w:rsidRPr="00C37F0A" w:rsidRDefault="00251385" w:rsidP="00C37F0A">
            <w:pPr>
              <w:pStyle w:val="ItemBodyText"/>
              <w:spacing w:after="0"/>
              <w:ind w:left="0"/>
            </w:pPr>
            <w:r w:rsidRPr="00C37F0A">
              <w:t>Year to date budget</w:t>
            </w:r>
          </w:p>
          <w:p w14:paraId="5B057AA0" w14:textId="32695137" w:rsidR="00C37F0A" w:rsidRPr="00C37F0A" w:rsidRDefault="00C37F0A" w:rsidP="00D028D1">
            <w:pPr>
              <w:pStyle w:val="ItemBodyText"/>
              <w:ind w:left="0"/>
            </w:pPr>
            <w:r w:rsidRPr="00C37F0A">
              <w:t xml:space="preserve">A report was submitted before the meeting detailing the year to date spend and income against budget, this was noted. </w:t>
            </w:r>
          </w:p>
          <w:p w14:paraId="46300A90" w14:textId="48D97FB7" w:rsidR="00251385" w:rsidRPr="00C37F0A" w:rsidRDefault="00C37F0A" w:rsidP="00C37F0A">
            <w:pPr>
              <w:pStyle w:val="ItemBodyText"/>
              <w:spacing w:after="0"/>
              <w:ind w:left="0"/>
            </w:pPr>
            <w:r w:rsidRPr="00C37F0A">
              <w:t>B</w:t>
            </w:r>
            <w:r w:rsidR="00251385" w:rsidRPr="00C37F0A">
              <w:t>ank Signatories</w:t>
            </w:r>
          </w:p>
          <w:p w14:paraId="2088B60C" w14:textId="77777777" w:rsidR="00C37F0A" w:rsidRPr="00C37F0A" w:rsidRDefault="00C37F0A" w:rsidP="00C37F0A">
            <w:pPr>
              <w:pStyle w:val="ItemBodyText"/>
              <w:ind w:left="0"/>
            </w:pPr>
            <w:r w:rsidRPr="00C37F0A">
              <w:t xml:space="preserve">A report was submitted before the meeting, detailing the need for additional signatories on the bank records. </w:t>
            </w:r>
          </w:p>
          <w:p w14:paraId="510817C9" w14:textId="77777777" w:rsidR="00C37F0A" w:rsidRPr="00C37F0A" w:rsidRDefault="00C37F0A" w:rsidP="00C37F0A">
            <w:pPr>
              <w:pStyle w:val="ItemBodyText"/>
              <w:ind w:left="0"/>
            </w:pPr>
            <w:r w:rsidRPr="00C37F0A">
              <w:rPr>
                <w:b/>
                <w:bCs/>
              </w:rPr>
              <w:t>RESOLVE</w:t>
            </w:r>
            <w:r w:rsidRPr="00C37F0A">
              <w:t>: Cllr Green &amp; Cllr Johnstone to be added as bank signatories.</w:t>
            </w:r>
          </w:p>
          <w:p w14:paraId="409CFBBB" w14:textId="5DBFF4FE" w:rsidR="00251385" w:rsidRPr="00C37F0A" w:rsidRDefault="00C37F0A" w:rsidP="00C37F0A">
            <w:pPr>
              <w:pStyle w:val="ItemBodyText"/>
              <w:ind w:left="0"/>
            </w:pPr>
            <w:r w:rsidRPr="00C37F0A">
              <w:rPr>
                <w:b/>
                <w:bCs/>
              </w:rPr>
              <w:t>ACTION</w:t>
            </w:r>
            <w:r w:rsidRPr="00C37F0A">
              <w:t xml:space="preserve">: Clerk to add Cllr Green and Cllr Johnstone to the bank records as full signatories. </w:t>
            </w:r>
          </w:p>
        </w:tc>
      </w:tr>
      <w:tr w:rsidR="00C37F0A" w:rsidRPr="00C37F0A" w14:paraId="5CAF8370" w14:textId="77777777" w:rsidTr="00C103F1">
        <w:trPr>
          <w:trHeight w:val="57"/>
        </w:trPr>
        <w:tc>
          <w:tcPr>
            <w:tcW w:w="972" w:type="dxa"/>
          </w:tcPr>
          <w:p w14:paraId="1AF8F70C" w14:textId="3680FDFC" w:rsidR="000402B6" w:rsidRPr="00C37F0A" w:rsidRDefault="00C37F0A" w:rsidP="00C103F1">
            <w:pPr>
              <w:pStyle w:val="2CommentText"/>
              <w:framePr w:hSpace="0" w:wrap="auto" w:vAnchor="margin" w:hAnchor="text" w:xAlign="left" w:yAlign="inline"/>
            </w:pPr>
            <w:r w:rsidRPr="00C37F0A">
              <w:t>173</w:t>
            </w:r>
          </w:p>
        </w:tc>
        <w:tc>
          <w:tcPr>
            <w:tcW w:w="9092" w:type="dxa"/>
            <w:gridSpan w:val="2"/>
          </w:tcPr>
          <w:p w14:paraId="1ACF4FFB" w14:textId="77777777" w:rsidR="000402B6" w:rsidRPr="00C37F0A" w:rsidRDefault="000402B6" w:rsidP="00C103F1">
            <w:pPr>
              <w:pStyle w:val="1CommentTitle"/>
              <w:framePr w:hSpace="0" w:wrap="auto" w:vAnchor="margin" w:hAnchor="text" w:xAlign="left" w:yAlign="inline"/>
            </w:pPr>
            <w:r w:rsidRPr="00C37F0A">
              <w:t>Item for next meeting &amp; date of next meeting</w:t>
            </w:r>
          </w:p>
          <w:p w14:paraId="2F747A81" w14:textId="7CC68F69" w:rsidR="000402B6" w:rsidRPr="00C37F0A" w:rsidRDefault="000402B6" w:rsidP="00C103F1">
            <w:pPr>
              <w:pStyle w:val="2CommentText"/>
              <w:framePr w:hSpace="0" w:wrap="auto" w:vAnchor="margin" w:hAnchor="text" w:xAlign="left" w:yAlign="inline"/>
              <w:spacing w:after="0"/>
            </w:pPr>
            <w:r w:rsidRPr="00C37F0A">
              <w:t xml:space="preserve">Date: Tuesday </w:t>
            </w:r>
            <w:r w:rsidR="00C37F0A" w:rsidRPr="00C37F0A">
              <w:t>12</w:t>
            </w:r>
            <w:r w:rsidR="00C37F0A" w:rsidRPr="00C37F0A">
              <w:rPr>
                <w:vertAlign w:val="superscript"/>
              </w:rPr>
              <w:t>th</w:t>
            </w:r>
            <w:r w:rsidR="00C37F0A" w:rsidRPr="00C37F0A">
              <w:t xml:space="preserve"> March 2024</w:t>
            </w:r>
            <w:r w:rsidR="00EE1E6C" w:rsidRPr="00C37F0A">
              <w:t xml:space="preserve"> </w:t>
            </w:r>
          </w:p>
          <w:p w14:paraId="5BBCA1DB" w14:textId="5EB18338" w:rsidR="000402B6" w:rsidRPr="00C37F0A" w:rsidRDefault="000402B6" w:rsidP="00C103F1">
            <w:pPr>
              <w:pStyle w:val="2CommentText"/>
              <w:framePr w:hSpace="0" w:wrap="auto" w:vAnchor="margin" w:hAnchor="text" w:xAlign="left" w:yAlign="inline"/>
              <w:spacing w:after="0"/>
            </w:pPr>
            <w:r w:rsidRPr="00C37F0A">
              <w:t>Lo</w:t>
            </w:r>
            <w:r w:rsidR="001A442F" w:rsidRPr="00C37F0A">
              <w:t>c</w:t>
            </w:r>
            <w:r w:rsidRPr="00C37F0A">
              <w:t xml:space="preserve">ation: </w:t>
            </w:r>
            <w:r w:rsidR="00C37F0A" w:rsidRPr="00C37F0A">
              <w:t xml:space="preserve">Puddletown </w:t>
            </w:r>
            <w:r w:rsidRPr="00C37F0A">
              <w:t>Village Hall</w:t>
            </w:r>
          </w:p>
          <w:p w14:paraId="5C2A4540" w14:textId="1824A0B5" w:rsidR="00DD2501" w:rsidRPr="00C37F0A" w:rsidRDefault="000402B6" w:rsidP="00C103F1">
            <w:pPr>
              <w:pStyle w:val="2CommentText"/>
              <w:framePr w:hSpace="0" w:wrap="auto" w:vAnchor="margin" w:hAnchor="text" w:xAlign="left" w:yAlign="inline"/>
            </w:pPr>
            <w:r w:rsidRPr="00C37F0A">
              <w:t>Time: 19.00</w:t>
            </w:r>
          </w:p>
        </w:tc>
      </w:tr>
    </w:tbl>
    <w:p w14:paraId="0016FFD1" w14:textId="1EBF9DB1" w:rsidR="000326CE" w:rsidRPr="00C37F0A" w:rsidRDefault="009004F7">
      <w:pPr>
        <w:spacing w:after="240" w:line="240" w:lineRule="auto"/>
        <w:rPr>
          <w:rFonts w:cstheme="minorHAnsi"/>
          <w:sz w:val="20"/>
          <w:szCs w:val="20"/>
        </w:rPr>
      </w:pPr>
      <w:r w:rsidRPr="00C37F0A">
        <w:rPr>
          <w:rFonts w:cstheme="minorHAnsi"/>
          <w:sz w:val="20"/>
          <w:szCs w:val="20"/>
        </w:rPr>
        <w:t xml:space="preserve">Meeting closed at </w:t>
      </w:r>
      <w:proofErr w:type="gramStart"/>
      <w:r w:rsidR="00A738F6" w:rsidRPr="00C37F0A">
        <w:rPr>
          <w:rFonts w:cstheme="minorHAnsi"/>
          <w:sz w:val="20"/>
          <w:szCs w:val="20"/>
        </w:rPr>
        <w:t>20.55</w:t>
      </w:r>
      <w:proofErr w:type="gramEnd"/>
    </w:p>
    <w:sectPr w:rsidR="000326CE" w:rsidRPr="00C37F0A" w:rsidSect="000326CE">
      <w:headerReference w:type="default" r:id="rId8"/>
      <w:footerReference w:type="default" r:id="rId9"/>
      <w:headerReference w:type="first" r:id="rId10"/>
      <w:footerReference w:type="first" r:id="rId11"/>
      <w:pgSz w:w="11906" w:h="16838"/>
      <w:pgMar w:top="1440" w:right="1080" w:bottom="1440" w:left="1080" w:header="709" w:footer="2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D9F6" w14:textId="77777777" w:rsidR="00EB1452" w:rsidRDefault="00EB1452" w:rsidP="007A1C10">
      <w:pPr>
        <w:spacing w:after="0" w:line="240" w:lineRule="auto"/>
      </w:pPr>
      <w:r>
        <w:separator/>
      </w:r>
    </w:p>
  </w:endnote>
  <w:endnote w:type="continuationSeparator" w:id="0">
    <w:p w14:paraId="2F5B4E00" w14:textId="77777777" w:rsidR="00EB1452" w:rsidRDefault="00EB1452" w:rsidP="007A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275818"/>
      <w:docPartObj>
        <w:docPartGallery w:val="Page Numbers (Bottom of Page)"/>
        <w:docPartUnique/>
      </w:docPartObj>
    </w:sdtPr>
    <w:sdtEndPr>
      <w:rPr>
        <w:noProof/>
      </w:rPr>
    </w:sdtEndPr>
    <w:sdtContent>
      <w:sdt>
        <w:sdtPr>
          <w:id w:val="-258600178"/>
          <w:docPartObj>
            <w:docPartGallery w:val="Page Numbers (Bottom of Page)"/>
            <w:docPartUnique/>
          </w:docPartObj>
        </w:sdtPr>
        <w:sdtEndPr>
          <w:rPr>
            <w:noProof/>
          </w:rPr>
        </w:sdtEndPr>
        <w:sdtContent>
          <w:p w14:paraId="222257BC" w14:textId="544DA1C7" w:rsidR="000326CE" w:rsidRPr="009C1098" w:rsidRDefault="000326CE" w:rsidP="000326CE">
            <w:pPr>
              <w:tabs>
                <w:tab w:val="left" w:pos="7230"/>
              </w:tabs>
              <w:spacing w:after="0" w:line="240" w:lineRule="auto"/>
            </w:pPr>
            <w:r>
              <w:t>Sign</w:t>
            </w:r>
            <w:r w:rsidRPr="009C1098">
              <w:t xml:space="preserve">: </w:t>
            </w:r>
            <w:r w:rsidRPr="009C1098">
              <w:tab/>
            </w:r>
            <w:r w:rsidRPr="0041497D">
              <w:rPr>
                <w:color w:val="000000" w:themeColor="text1"/>
              </w:rPr>
              <w:t>Date</w:t>
            </w:r>
            <w:r w:rsidRPr="009C1098">
              <w:t xml:space="preserve">: </w:t>
            </w:r>
          </w:p>
          <w:p w14:paraId="1A8C8723" w14:textId="77777777" w:rsidR="000326CE" w:rsidRDefault="000326CE" w:rsidP="000326CE">
            <w:pPr>
              <w:tabs>
                <w:tab w:val="left" w:pos="2604"/>
                <w:tab w:val="left" w:pos="7230"/>
              </w:tabs>
            </w:pPr>
            <w:r>
              <w:t xml:space="preserve">Chairman: </w:t>
            </w:r>
            <w:r w:rsidRPr="009C1098">
              <w:t xml:space="preserve">Cllr </w:t>
            </w:r>
            <w:r>
              <w:t>A Sheppard</w:t>
            </w:r>
            <w:r>
              <w:tab/>
            </w:r>
            <w:r>
              <w:tab/>
              <w:t xml:space="preserve">Page </w:t>
            </w:r>
            <w:r>
              <w:fldChar w:fldCharType="begin"/>
            </w:r>
            <w:r>
              <w:instrText xml:space="preserve"> PAGE  \* Arabic  \* MERGEFORMAT </w:instrText>
            </w:r>
            <w:r>
              <w:fldChar w:fldCharType="separate"/>
            </w:r>
            <w:r>
              <w:t>1</w:t>
            </w:r>
            <w:r>
              <w:rPr>
                <w:b/>
                <w:bCs/>
                <w:noProof/>
              </w:rPr>
              <w:fldChar w:fldCharType="end"/>
            </w:r>
            <w:r>
              <w:t xml:space="preserve"> of </w:t>
            </w:r>
            <w:fldSimple w:instr=" NUMPAGES  \* Arabic  \* MERGEFORMAT ">
              <w:r>
                <w:t>3</w:t>
              </w:r>
            </w:fldSimple>
          </w:p>
        </w:sdtContent>
      </w:sdt>
      <w:p w14:paraId="52F8FB76" w14:textId="1C291A44" w:rsidR="006C0C25" w:rsidRDefault="00BD1C56">
        <w:pPr>
          <w:pStyle w:val="Footer"/>
          <w:jc w:val="center"/>
        </w:pPr>
      </w:p>
    </w:sdtContent>
  </w:sdt>
  <w:p w14:paraId="34D3C15F" w14:textId="77777777" w:rsidR="006C0C25" w:rsidRDefault="006C0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FE10" w14:textId="512A8CF5" w:rsidR="0009780C" w:rsidRPr="009C1098" w:rsidRDefault="0009780C" w:rsidP="0009780C">
    <w:pPr>
      <w:tabs>
        <w:tab w:val="left" w:pos="7230"/>
      </w:tabs>
      <w:spacing w:after="0" w:line="240" w:lineRule="auto"/>
    </w:pPr>
    <w:r>
      <w:t>Initial/ Sign</w:t>
    </w:r>
    <w:r w:rsidRPr="009C1098">
      <w:t xml:space="preserve">: </w:t>
    </w:r>
    <w:r w:rsidRPr="009C1098">
      <w:tab/>
    </w:r>
    <w:r w:rsidRPr="0041497D">
      <w:rPr>
        <w:color w:val="000000" w:themeColor="text1"/>
      </w:rPr>
      <w:t>Date</w:t>
    </w:r>
    <w:r w:rsidRPr="009C1098">
      <w:t xml:space="preserve">: </w:t>
    </w:r>
  </w:p>
  <w:p w14:paraId="59549438" w14:textId="3F90C74F" w:rsidR="0009780C" w:rsidRDefault="0009780C" w:rsidP="0009780C">
    <w:pPr>
      <w:tabs>
        <w:tab w:val="left" w:pos="7230"/>
      </w:tabs>
    </w:pPr>
    <w:r>
      <w:t xml:space="preserve">Chairman: </w:t>
    </w:r>
    <w:r w:rsidRPr="009C1098">
      <w:t xml:space="preserve">Cllr </w:t>
    </w:r>
    <w:r>
      <w:t>A Sheppard</w:t>
    </w:r>
    <w:r>
      <w:tab/>
      <w:t xml:space="preserve">Page </w:t>
    </w:r>
    <w:r>
      <w:fldChar w:fldCharType="begin"/>
    </w:r>
    <w:r>
      <w:instrText xml:space="preserve"> PAGE  \* Arabic  \* MERGEFORMAT </w:instrText>
    </w:r>
    <w:r>
      <w:fldChar w:fldCharType="separate"/>
    </w:r>
    <w:r>
      <w:t>1</w:t>
    </w:r>
    <w:r>
      <w:rPr>
        <w:b/>
        <w:bCs/>
        <w:noProof/>
      </w:rPr>
      <w:fldChar w:fldCharType="end"/>
    </w:r>
    <w:r>
      <w:t xml:space="preserve"> of </w:t>
    </w:r>
    <w:fldSimple w:instr=" NUMPAGES  \* Arabic  \* MERGEFORMAT ">
      <w: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C6E83" w14:textId="77777777" w:rsidR="00EB1452" w:rsidRDefault="00EB1452" w:rsidP="007A1C10">
      <w:pPr>
        <w:spacing w:after="0" w:line="240" w:lineRule="auto"/>
      </w:pPr>
      <w:r>
        <w:separator/>
      </w:r>
    </w:p>
  </w:footnote>
  <w:footnote w:type="continuationSeparator" w:id="0">
    <w:p w14:paraId="6B42CA8A" w14:textId="77777777" w:rsidR="00EB1452" w:rsidRDefault="00EB1452" w:rsidP="007A1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0B64" w14:textId="49CA564B" w:rsidR="006C0C25" w:rsidRPr="00E5795D" w:rsidRDefault="006C0C25" w:rsidP="00E5795D">
    <w:pPr>
      <w:pStyle w:val="Heading1"/>
      <w:spacing w:after="240"/>
      <w:jc w:val="center"/>
      <w:rPr>
        <w:rFonts w:ascii="Arial" w:hAnsi="Arial" w:cs="Arial"/>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80D2A" w14:textId="34F76894" w:rsidR="006C0C25" w:rsidRPr="00C37F0A" w:rsidRDefault="00E5795D" w:rsidP="00E5795D">
    <w:pPr>
      <w:pStyle w:val="Heading1"/>
      <w:spacing w:after="240"/>
      <w:jc w:val="center"/>
      <w:rPr>
        <w:rFonts w:ascii="Arial" w:hAnsi="Arial" w:cs="Arial"/>
        <w:b/>
        <w:bCs/>
        <w:color w:val="auto"/>
        <w:sz w:val="24"/>
        <w:szCs w:val="24"/>
      </w:rPr>
    </w:pPr>
    <w:r w:rsidRPr="00C37F0A">
      <w:rPr>
        <w:rFonts w:ascii="Arial" w:hAnsi="Arial" w:cs="Arial"/>
        <w:b/>
        <w:bCs/>
        <w:color w:val="auto"/>
        <w:sz w:val="24"/>
        <w:szCs w:val="24"/>
      </w:rPr>
      <w:t>Minutes of a meeting of Puddletown Area Parish Council (PAPC) held at 7.00pm on</w:t>
    </w:r>
    <w:r w:rsidRPr="00C37F0A">
      <w:rPr>
        <w:rFonts w:ascii="Arial" w:hAnsi="Arial" w:cs="Arial"/>
        <w:b/>
        <w:bCs/>
        <w:color w:val="auto"/>
        <w:sz w:val="24"/>
        <w:szCs w:val="24"/>
      </w:rPr>
      <w:br/>
    </w:r>
    <w:r w:rsidR="00826A05" w:rsidRPr="00C37F0A">
      <w:rPr>
        <w:rFonts w:ascii="Arial" w:hAnsi="Arial" w:cs="Arial"/>
        <w:b/>
        <w:bCs/>
        <w:color w:val="auto"/>
        <w:sz w:val="24"/>
        <w:szCs w:val="24"/>
      </w:rPr>
      <w:t xml:space="preserve">Tuesday </w:t>
    </w:r>
    <w:r w:rsidR="00584F60" w:rsidRPr="00C37F0A">
      <w:rPr>
        <w:rFonts w:ascii="Arial" w:hAnsi="Arial" w:cs="Arial"/>
        <w:b/>
        <w:bCs/>
        <w:color w:val="auto"/>
        <w:sz w:val="24"/>
        <w:szCs w:val="24"/>
      </w:rPr>
      <w:t>13</w:t>
    </w:r>
    <w:r w:rsidR="00584F60" w:rsidRPr="00C37F0A">
      <w:rPr>
        <w:rFonts w:ascii="Arial" w:hAnsi="Arial" w:cs="Arial"/>
        <w:b/>
        <w:bCs/>
        <w:color w:val="auto"/>
        <w:sz w:val="24"/>
        <w:szCs w:val="24"/>
        <w:vertAlign w:val="superscript"/>
      </w:rPr>
      <w:t>th</w:t>
    </w:r>
    <w:r w:rsidR="00584F60" w:rsidRPr="00C37F0A">
      <w:rPr>
        <w:rFonts w:ascii="Arial" w:hAnsi="Arial" w:cs="Arial"/>
        <w:b/>
        <w:bCs/>
        <w:color w:val="auto"/>
        <w:sz w:val="24"/>
        <w:szCs w:val="24"/>
      </w:rPr>
      <w:t xml:space="preserve"> February 2024</w:t>
    </w:r>
    <w:r w:rsidRPr="00C37F0A">
      <w:rPr>
        <w:rFonts w:ascii="Arial" w:hAnsi="Arial" w:cs="Arial"/>
        <w:b/>
        <w:bCs/>
        <w:color w:val="auto"/>
        <w:sz w:val="24"/>
        <w:szCs w:val="24"/>
      </w:rPr>
      <w:t xml:space="preserve">, </w:t>
    </w:r>
    <w:r w:rsidR="00950191" w:rsidRPr="00C37F0A">
      <w:rPr>
        <w:rFonts w:ascii="Arial" w:hAnsi="Arial" w:cs="Arial"/>
        <w:b/>
        <w:bCs/>
        <w:color w:val="auto"/>
        <w:sz w:val="24"/>
        <w:szCs w:val="24"/>
      </w:rPr>
      <w:t xml:space="preserve">in </w:t>
    </w:r>
    <w:r w:rsidR="001A442F" w:rsidRPr="00C37F0A">
      <w:rPr>
        <w:rFonts w:ascii="Arial" w:hAnsi="Arial" w:cs="Arial"/>
        <w:b/>
        <w:bCs/>
        <w:color w:val="auto"/>
        <w:sz w:val="24"/>
        <w:szCs w:val="24"/>
      </w:rPr>
      <w:t>Puddletown</w:t>
    </w:r>
    <w:r w:rsidR="00950191" w:rsidRPr="00C37F0A">
      <w:rPr>
        <w:rFonts w:ascii="Arial" w:hAnsi="Arial" w:cs="Arial"/>
        <w:b/>
        <w:bCs/>
        <w:color w:val="auto"/>
        <w:sz w:val="24"/>
        <w:szCs w:val="24"/>
      </w:rPr>
      <w:t xml:space="preserve"> Village Hall</w:t>
    </w:r>
    <w:r w:rsidRPr="00C37F0A">
      <w:rPr>
        <w:rFonts w:ascii="Arial" w:hAnsi="Arial" w:cs="Arial"/>
        <w:b/>
        <w:bCs/>
        <w:color w:val="auto"/>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6F0D"/>
    <w:multiLevelType w:val="hybridMultilevel"/>
    <w:tmpl w:val="3D846E5A"/>
    <w:lvl w:ilvl="0" w:tplc="08090019">
      <w:start w:val="1"/>
      <w:numFmt w:val="lowerLetter"/>
      <w:lvlText w:val="%1."/>
      <w:lvlJc w:val="left"/>
      <w:pPr>
        <w:ind w:left="1426" w:hanging="360"/>
      </w:pPr>
    </w:lvl>
    <w:lvl w:ilvl="1" w:tplc="FFFFFFFF">
      <w:start w:val="1"/>
      <w:numFmt w:val="lowerLetter"/>
      <w:lvlText w:val="%2."/>
      <w:lvlJc w:val="left"/>
      <w:pPr>
        <w:ind w:left="2146" w:hanging="360"/>
      </w:p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1" w15:restartNumberingAfterBreak="0">
    <w:nsid w:val="0E9E7899"/>
    <w:multiLevelType w:val="hybridMultilevel"/>
    <w:tmpl w:val="5F7C7082"/>
    <w:lvl w:ilvl="0" w:tplc="86561BF4">
      <w:start w:val="1"/>
      <w:numFmt w:val="lowerLetter"/>
      <w:pStyle w:val="ItemNoedBody"/>
      <w:lvlText w:val="%1."/>
      <w:lvlJc w:val="left"/>
      <w:pPr>
        <w:ind w:left="1746" w:hanging="360"/>
      </w:pPr>
    </w:lvl>
    <w:lvl w:ilvl="1" w:tplc="08090019">
      <w:start w:val="1"/>
      <w:numFmt w:val="lowerLetter"/>
      <w:lvlText w:val="%2."/>
      <w:lvlJc w:val="left"/>
      <w:pPr>
        <w:ind w:left="2466" w:hanging="360"/>
      </w:pPr>
    </w:lvl>
    <w:lvl w:ilvl="2" w:tplc="0809001B" w:tentative="1">
      <w:start w:val="1"/>
      <w:numFmt w:val="lowerRoman"/>
      <w:lvlText w:val="%3."/>
      <w:lvlJc w:val="right"/>
      <w:pPr>
        <w:ind w:left="3186" w:hanging="180"/>
      </w:pPr>
    </w:lvl>
    <w:lvl w:ilvl="3" w:tplc="0809000F" w:tentative="1">
      <w:start w:val="1"/>
      <w:numFmt w:val="decimal"/>
      <w:lvlText w:val="%4."/>
      <w:lvlJc w:val="left"/>
      <w:pPr>
        <w:ind w:left="3906" w:hanging="360"/>
      </w:pPr>
    </w:lvl>
    <w:lvl w:ilvl="4" w:tplc="08090019" w:tentative="1">
      <w:start w:val="1"/>
      <w:numFmt w:val="lowerLetter"/>
      <w:lvlText w:val="%5."/>
      <w:lvlJc w:val="left"/>
      <w:pPr>
        <w:ind w:left="4626" w:hanging="360"/>
      </w:pPr>
    </w:lvl>
    <w:lvl w:ilvl="5" w:tplc="0809001B" w:tentative="1">
      <w:start w:val="1"/>
      <w:numFmt w:val="lowerRoman"/>
      <w:lvlText w:val="%6."/>
      <w:lvlJc w:val="right"/>
      <w:pPr>
        <w:ind w:left="5346" w:hanging="180"/>
      </w:pPr>
    </w:lvl>
    <w:lvl w:ilvl="6" w:tplc="0809000F" w:tentative="1">
      <w:start w:val="1"/>
      <w:numFmt w:val="decimal"/>
      <w:lvlText w:val="%7."/>
      <w:lvlJc w:val="left"/>
      <w:pPr>
        <w:ind w:left="6066" w:hanging="360"/>
      </w:pPr>
    </w:lvl>
    <w:lvl w:ilvl="7" w:tplc="08090019" w:tentative="1">
      <w:start w:val="1"/>
      <w:numFmt w:val="lowerLetter"/>
      <w:lvlText w:val="%8."/>
      <w:lvlJc w:val="left"/>
      <w:pPr>
        <w:ind w:left="6786" w:hanging="360"/>
      </w:pPr>
    </w:lvl>
    <w:lvl w:ilvl="8" w:tplc="0809001B" w:tentative="1">
      <w:start w:val="1"/>
      <w:numFmt w:val="lowerRoman"/>
      <w:lvlText w:val="%9."/>
      <w:lvlJc w:val="right"/>
      <w:pPr>
        <w:ind w:left="7506" w:hanging="180"/>
      </w:pPr>
    </w:lvl>
  </w:abstractNum>
  <w:abstractNum w:abstractNumId="2" w15:restartNumberingAfterBreak="0">
    <w:nsid w:val="1DE21278"/>
    <w:multiLevelType w:val="hybridMultilevel"/>
    <w:tmpl w:val="4CF828CA"/>
    <w:lvl w:ilvl="0" w:tplc="4B86D64A">
      <w:start w:val="5"/>
      <w:numFmt w:val="decimal"/>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201A4E5A"/>
    <w:multiLevelType w:val="hybridMultilevel"/>
    <w:tmpl w:val="E514EF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2B4CF3"/>
    <w:multiLevelType w:val="hybridMultilevel"/>
    <w:tmpl w:val="39D4E0DC"/>
    <w:lvl w:ilvl="0" w:tplc="FFFFFFFF">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D990F03E">
      <w:start w:val="1"/>
      <w:numFmt w:val="decimal"/>
      <w:lvlText w:val="%3."/>
      <w:lvlJc w:val="left"/>
      <w:pPr>
        <w:ind w:left="2689" w:hanging="360"/>
      </w:pPr>
      <w:rPr>
        <w:rFonts w:hint="default"/>
      </w:r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40D60D3F"/>
    <w:multiLevelType w:val="hybridMultilevel"/>
    <w:tmpl w:val="10BA193E"/>
    <w:lvl w:ilvl="0" w:tplc="94AC1A36">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4C7438F4"/>
    <w:multiLevelType w:val="hybridMultilevel"/>
    <w:tmpl w:val="8D022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0B2478"/>
    <w:multiLevelType w:val="hybridMultilevel"/>
    <w:tmpl w:val="E9AE39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3B49C7"/>
    <w:multiLevelType w:val="hybridMultilevel"/>
    <w:tmpl w:val="E2742338"/>
    <w:lvl w:ilvl="0" w:tplc="A20E86E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7535362D"/>
    <w:multiLevelType w:val="hybridMultilevel"/>
    <w:tmpl w:val="14A41AF0"/>
    <w:lvl w:ilvl="0" w:tplc="232A6592">
      <w:start w:val="1"/>
      <w:numFmt w:val="lowerLetter"/>
      <w:lvlText w:val="%1."/>
      <w:lvlJc w:val="left"/>
      <w:pPr>
        <w:ind w:left="24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5688181">
    <w:abstractNumId w:val="1"/>
  </w:num>
  <w:num w:numId="2" w16cid:durableId="312373210">
    <w:abstractNumId w:val="1"/>
    <w:lvlOverride w:ilvl="0">
      <w:startOverride w:val="1"/>
    </w:lvlOverride>
  </w:num>
  <w:num w:numId="3" w16cid:durableId="1608393709">
    <w:abstractNumId w:val="3"/>
  </w:num>
  <w:num w:numId="4" w16cid:durableId="2088532538">
    <w:abstractNumId w:val="5"/>
  </w:num>
  <w:num w:numId="5" w16cid:durableId="629820324">
    <w:abstractNumId w:val="0"/>
  </w:num>
  <w:num w:numId="6" w16cid:durableId="1059355588">
    <w:abstractNumId w:val="4"/>
  </w:num>
  <w:num w:numId="7" w16cid:durableId="1857772534">
    <w:abstractNumId w:val="2"/>
  </w:num>
  <w:num w:numId="8" w16cid:durableId="1952083310">
    <w:abstractNumId w:val="9"/>
  </w:num>
  <w:num w:numId="9" w16cid:durableId="1477837411">
    <w:abstractNumId w:val="8"/>
  </w:num>
  <w:num w:numId="10" w16cid:durableId="608853201">
    <w:abstractNumId w:val="7"/>
  </w:num>
  <w:num w:numId="11" w16cid:durableId="58900290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10"/>
    <w:rsid w:val="00000952"/>
    <w:rsid w:val="00001F87"/>
    <w:rsid w:val="00003FCE"/>
    <w:rsid w:val="00011556"/>
    <w:rsid w:val="00013486"/>
    <w:rsid w:val="00013BC7"/>
    <w:rsid w:val="00014324"/>
    <w:rsid w:val="00014661"/>
    <w:rsid w:val="00014B57"/>
    <w:rsid w:val="00014BBD"/>
    <w:rsid w:val="000158B2"/>
    <w:rsid w:val="0002345F"/>
    <w:rsid w:val="0002469E"/>
    <w:rsid w:val="0002476A"/>
    <w:rsid w:val="00026552"/>
    <w:rsid w:val="00026D59"/>
    <w:rsid w:val="00026F2D"/>
    <w:rsid w:val="0003171C"/>
    <w:rsid w:val="00032611"/>
    <w:rsid w:val="000326CE"/>
    <w:rsid w:val="00034377"/>
    <w:rsid w:val="00034B72"/>
    <w:rsid w:val="00035B5F"/>
    <w:rsid w:val="000364D5"/>
    <w:rsid w:val="000375DA"/>
    <w:rsid w:val="00037D72"/>
    <w:rsid w:val="000402B6"/>
    <w:rsid w:val="00040C48"/>
    <w:rsid w:val="00042BE5"/>
    <w:rsid w:val="00042DB5"/>
    <w:rsid w:val="00043DBF"/>
    <w:rsid w:val="00046709"/>
    <w:rsid w:val="000467A6"/>
    <w:rsid w:val="000473ED"/>
    <w:rsid w:val="00047521"/>
    <w:rsid w:val="00047F1C"/>
    <w:rsid w:val="000509BB"/>
    <w:rsid w:val="00050A0C"/>
    <w:rsid w:val="00051077"/>
    <w:rsid w:val="00051138"/>
    <w:rsid w:val="00051745"/>
    <w:rsid w:val="00052E1D"/>
    <w:rsid w:val="00054B8E"/>
    <w:rsid w:val="00055382"/>
    <w:rsid w:val="00057EE2"/>
    <w:rsid w:val="00057EF5"/>
    <w:rsid w:val="00061845"/>
    <w:rsid w:val="000631E4"/>
    <w:rsid w:val="0006355C"/>
    <w:rsid w:val="00063CB6"/>
    <w:rsid w:val="00063EDA"/>
    <w:rsid w:val="000647E3"/>
    <w:rsid w:val="000666B7"/>
    <w:rsid w:val="000668BF"/>
    <w:rsid w:val="00066EF9"/>
    <w:rsid w:val="00067EEE"/>
    <w:rsid w:val="00070255"/>
    <w:rsid w:val="000703E6"/>
    <w:rsid w:val="00070437"/>
    <w:rsid w:val="000706EA"/>
    <w:rsid w:val="00075432"/>
    <w:rsid w:val="000772E8"/>
    <w:rsid w:val="000777A2"/>
    <w:rsid w:val="00077CAB"/>
    <w:rsid w:val="0008051D"/>
    <w:rsid w:val="00080B38"/>
    <w:rsid w:val="00081F5A"/>
    <w:rsid w:val="000828B3"/>
    <w:rsid w:val="00083D57"/>
    <w:rsid w:val="00084397"/>
    <w:rsid w:val="00085D75"/>
    <w:rsid w:val="00087FB6"/>
    <w:rsid w:val="0009166E"/>
    <w:rsid w:val="00091709"/>
    <w:rsid w:val="00092CCE"/>
    <w:rsid w:val="00093832"/>
    <w:rsid w:val="00093889"/>
    <w:rsid w:val="000959F9"/>
    <w:rsid w:val="00096461"/>
    <w:rsid w:val="00096A07"/>
    <w:rsid w:val="00097386"/>
    <w:rsid w:val="0009780C"/>
    <w:rsid w:val="000A04F8"/>
    <w:rsid w:val="000A0D60"/>
    <w:rsid w:val="000A0F7D"/>
    <w:rsid w:val="000A161B"/>
    <w:rsid w:val="000A28ED"/>
    <w:rsid w:val="000A2A31"/>
    <w:rsid w:val="000A5102"/>
    <w:rsid w:val="000A55F4"/>
    <w:rsid w:val="000A6F2C"/>
    <w:rsid w:val="000A76DA"/>
    <w:rsid w:val="000B0E7C"/>
    <w:rsid w:val="000B29EA"/>
    <w:rsid w:val="000B6C5C"/>
    <w:rsid w:val="000B76CD"/>
    <w:rsid w:val="000C0AE2"/>
    <w:rsid w:val="000C0BB1"/>
    <w:rsid w:val="000C116C"/>
    <w:rsid w:val="000C146B"/>
    <w:rsid w:val="000C241A"/>
    <w:rsid w:val="000C3B0B"/>
    <w:rsid w:val="000C3CE6"/>
    <w:rsid w:val="000C43D6"/>
    <w:rsid w:val="000C532C"/>
    <w:rsid w:val="000C68FB"/>
    <w:rsid w:val="000C7739"/>
    <w:rsid w:val="000C7AC6"/>
    <w:rsid w:val="000D044E"/>
    <w:rsid w:val="000D07E4"/>
    <w:rsid w:val="000D1DB3"/>
    <w:rsid w:val="000D2375"/>
    <w:rsid w:val="000D25B4"/>
    <w:rsid w:val="000D35C8"/>
    <w:rsid w:val="000D3F8A"/>
    <w:rsid w:val="000D4012"/>
    <w:rsid w:val="000D5BA1"/>
    <w:rsid w:val="000D6DA0"/>
    <w:rsid w:val="000D71FB"/>
    <w:rsid w:val="000D7AA5"/>
    <w:rsid w:val="000E11B4"/>
    <w:rsid w:val="000E2AC9"/>
    <w:rsid w:val="000E3766"/>
    <w:rsid w:val="000E4F45"/>
    <w:rsid w:val="000E5690"/>
    <w:rsid w:val="000E714F"/>
    <w:rsid w:val="000E73F0"/>
    <w:rsid w:val="000E7692"/>
    <w:rsid w:val="000E7D59"/>
    <w:rsid w:val="000F0230"/>
    <w:rsid w:val="000F0FEA"/>
    <w:rsid w:val="000F3FC5"/>
    <w:rsid w:val="000F4C55"/>
    <w:rsid w:val="000F4D38"/>
    <w:rsid w:val="000F545B"/>
    <w:rsid w:val="000F63EF"/>
    <w:rsid w:val="000F68BB"/>
    <w:rsid w:val="001004EF"/>
    <w:rsid w:val="0010086C"/>
    <w:rsid w:val="00100C29"/>
    <w:rsid w:val="001014B3"/>
    <w:rsid w:val="00101891"/>
    <w:rsid w:val="00102CCD"/>
    <w:rsid w:val="0010358B"/>
    <w:rsid w:val="00104669"/>
    <w:rsid w:val="00104A4D"/>
    <w:rsid w:val="00104E52"/>
    <w:rsid w:val="00106564"/>
    <w:rsid w:val="00106CF1"/>
    <w:rsid w:val="0010730B"/>
    <w:rsid w:val="00107516"/>
    <w:rsid w:val="00107614"/>
    <w:rsid w:val="001079A8"/>
    <w:rsid w:val="00110410"/>
    <w:rsid w:val="00110DDC"/>
    <w:rsid w:val="00111530"/>
    <w:rsid w:val="00112AF1"/>
    <w:rsid w:val="00113E46"/>
    <w:rsid w:val="00114093"/>
    <w:rsid w:val="00114922"/>
    <w:rsid w:val="00115F90"/>
    <w:rsid w:val="00116E13"/>
    <w:rsid w:val="001171B5"/>
    <w:rsid w:val="00120F2C"/>
    <w:rsid w:val="001216EB"/>
    <w:rsid w:val="00121847"/>
    <w:rsid w:val="00122064"/>
    <w:rsid w:val="00122B8D"/>
    <w:rsid w:val="0012446F"/>
    <w:rsid w:val="0012523B"/>
    <w:rsid w:val="00125B66"/>
    <w:rsid w:val="00125BB9"/>
    <w:rsid w:val="00127AFB"/>
    <w:rsid w:val="001311DF"/>
    <w:rsid w:val="00131B01"/>
    <w:rsid w:val="001330F8"/>
    <w:rsid w:val="00134830"/>
    <w:rsid w:val="001351EA"/>
    <w:rsid w:val="00135545"/>
    <w:rsid w:val="0013587E"/>
    <w:rsid w:val="00135FF2"/>
    <w:rsid w:val="001378BC"/>
    <w:rsid w:val="00140C45"/>
    <w:rsid w:val="0014189D"/>
    <w:rsid w:val="00141F62"/>
    <w:rsid w:val="001423BF"/>
    <w:rsid w:val="0014269D"/>
    <w:rsid w:val="00145114"/>
    <w:rsid w:val="00145143"/>
    <w:rsid w:val="00146155"/>
    <w:rsid w:val="00150CD4"/>
    <w:rsid w:val="001521CD"/>
    <w:rsid w:val="00152345"/>
    <w:rsid w:val="001535FA"/>
    <w:rsid w:val="00153F48"/>
    <w:rsid w:val="0015591D"/>
    <w:rsid w:val="001564FD"/>
    <w:rsid w:val="00162FAB"/>
    <w:rsid w:val="00165DF6"/>
    <w:rsid w:val="001665AF"/>
    <w:rsid w:val="001668A5"/>
    <w:rsid w:val="00171382"/>
    <w:rsid w:val="00171AC1"/>
    <w:rsid w:val="0017225B"/>
    <w:rsid w:val="001736DD"/>
    <w:rsid w:val="001749AD"/>
    <w:rsid w:val="0017598F"/>
    <w:rsid w:val="00176581"/>
    <w:rsid w:val="00177B09"/>
    <w:rsid w:val="00177E8A"/>
    <w:rsid w:val="00181E31"/>
    <w:rsid w:val="00182BB7"/>
    <w:rsid w:val="001838D2"/>
    <w:rsid w:val="00184B47"/>
    <w:rsid w:val="00187852"/>
    <w:rsid w:val="001916BA"/>
    <w:rsid w:val="001925B7"/>
    <w:rsid w:val="00194ABD"/>
    <w:rsid w:val="00196113"/>
    <w:rsid w:val="0019613E"/>
    <w:rsid w:val="001968F4"/>
    <w:rsid w:val="001A0328"/>
    <w:rsid w:val="001A0796"/>
    <w:rsid w:val="001A3708"/>
    <w:rsid w:val="001A4305"/>
    <w:rsid w:val="001A442F"/>
    <w:rsid w:val="001A4A00"/>
    <w:rsid w:val="001A4AC8"/>
    <w:rsid w:val="001B0B2E"/>
    <w:rsid w:val="001B103F"/>
    <w:rsid w:val="001B1750"/>
    <w:rsid w:val="001B1A04"/>
    <w:rsid w:val="001B2675"/>
    <w:rsid w:val="001B4ADD"/>
    <w:rsid w:val="001B4C9C"/>
    <w:rsid w:val="001B6214"/>
    <w:rsid w:val="001B7BBB"/>
    <w:rsid w:val="001C00CD"/>
    <w:rsid w:val="001C08C1"/>
    <w:rsid w:val="001C0E7A"/>
    <w:rsid w:val="001C3D44"/>
    <w:rsid w:val="001C4CC5"/>
    <w:rsid w:val="001C5883"/>
    <w:rsid w:val="001D09DB"/>
    <w:rsid w:val="001D3521"/>
    <w:rsid w:val="001D3840"/>
    <w:rsid w:val="001D3D43"/>
    <w:rsid w:val="001D4996"/>
    <w:rsid w:val="001D6ACE"/>
    <w:rsid w:val="001E0247"/>
    <w:rsid w:val="001E16B9"/>
    <w:rsid w:val="001E2743"/>
    <w:rsid w:val="001E2857"/>
    <w:rsid w:val="001E2A30"/>
    <w:rsid w:val="001E325B"/>
    <w:rsid w:val="001E3ED5"/>
    <w:rsid w:val="001E66BD"/>
    <w:rsid w:val="001E6BC4"/>
    <w:rsid w:val="001F067C"/>
    <w:rsid w:val="001F1C9D"/>
    <w:rsid w:val="001F2854"/>
    <w:rsid w:val="001F28AD"/>
    <w:rsid w:val="001F4DD1"/>
    <w:rsid w:val="001F52C6"/>
    <w:rsid w:val="001F59ED"/>
    <w:rsid w:val="001F5A52"/>
    <w:rsid w:val="001F5E52"/>
    <w:rsid w:val="001F69AA"/>
    <w:rsid w:val="001F6DB1"/>
    <w:rsid w:val="001F6F64"/>
    <w:rsid w:val="001F6F7A"/>
    <w:rsid w:val="001F7220"/>
    <w:rsid w:val="0020000E"/>
    <w:rsid w:val="0020017A"/>
    <w:rsid w:val="002018A5"/>
    <w:rsid w:val="00206A87"/>
    <w:rsid w:val="00206E09"/>
    <w:rsid w:val="002072DB"/>
    <w:rsid w:val="00210855"/>
    <w:rsid w:val="00211083"/>
    <w:rsid w:val="00212843"/>
    <w:rsid w:val="00212E2C"/>
    <w:rsid w:val="002130FC"/>
    <w:rsid w:val="002138DA"/>
    <w:rsid w:val="00214AAA"/>
    <w:rsid w:val="00214C61"/>
    <w:rsid w:val="00214D72"/>
    <w:rsid w:val="002154FA"/>
    <w:rsid w:val="00217405"/>
    <w:rsid w:val="0021755F"/>
    <w:rsid w:val="00220753"/>
    <w:rsid w:val="00220DDE"/>
    <w:rsid w:val="00222E16"/>
    <w:rsid w:val="00225612"/>
    <w:rsid w:val="00227D9E"/>
    <w:rsid w:val="002302C7"/>
    <w:rsid w:val="00230A23"/>
    <w:rsid w:val="002316FE"/>
    <w:rsid w:val="00231951"/>
    <w:rsid w:val="00232BE1"/>
    <w:rsid w:val="0023366B"/>
    <w:rsid w:val="0023381F"/>
    <w:rsid w:val="00237030"/>
    <w:rsid w:val="002374BD"/>
    <w:rsid w:val="00237A86"/>
    <w:rsid w:val="002420AC"/>
    <w:rsid w:val="00242340"/>
    <w:rsid w:val="002439E7"/>
    <w:rsid w:val="00244A87"/>
    <w:rsid w:val="00244DC0"/>
    <w:rsid w:val="0024634F"/>
    <w:rsid w:val="00246C9D"/>
    <w:rsid w:val="00250697"/>
    <w:rsid w:val="002508A3"/>
    <w:rsid w:val="00250EED"/>
    <w:rsid w:val="00251364"/>
    <w:rsid w:val="00251385"/>
    <w:rsid w:val="00252864"/>
    <w:rsid w:val="00253493"/>
    <w:rsid w:val="00255FBD"/>
    <w:rsid w:val="00261403"/>
    <w:rsid w:val="00262800"/>
    <w:rsid w:val="00262C06"/>
    <w:rsid w:val="00263850"/>
    <w:rsid w:val="00265AC4"/>
    <w:rsid w:val="00266F29"/>
    <w:rsid w:val="00271251"/>
    <w:rsid w:val="00274D8B"/>
    <w:rsid w:val="00275414"/>
    <w:rsid w:val="002760DE"/>
    <w:rsid w:val="002766C0"/>
    <w:rsid w:val="00280227"/>
    <w:rsid w:val="002809C0"/>
    <w:rsid w:val="00281706"/>
    <w:rsid w:val="00283648"/>
    <w:rsid w:val="00283C4B"/>
    <w:rsid w:val="002851BE"/>
    <w:rsid w:val="0028666C"/>
    <w:rsid w:val="002866D6"/>
    <w:rsid w:val="00290F3B"/>
    <w:rsid w:val="00293A27"/>
    <w:rsid w:val="00294722"/>
    <w:rsid w:val="002955F9"/>
    <w:rsid w:val="002A0F3F"/>
    <w:rsid w:val="002A2387"/>
    <w:rsid w:val="002A2476"/>
    <w:rsid w:val="002A24A2"/>
    <w:rsid w:val="002A320F"/>
    <w:rsid w:val="002A3E4E"/>
    <w:rsid w:val="002B051D"/>
    <w:rsid w:val="002B0C4B"/>
    <w:rsid w:val="002B18FE"/>
    <w:rsid w:val="002B471E"/>
    <w:rsid w:val="002B54DD"/>
    <w:rsid w:val="002B71E1"/>
    <w:rsid w:val="002B73F3"/>
    <w:rsid w:val="002B76A4"/>
    <w:rsid w:val="002C23EC"/>
    <w:rsid w:val="002C440F"/>
    <w:rsid w:val="002C4530"/>
    <w:rsid w:val="002C49F8"/>
    <w:rsid w:val="002C5E73"/>
    <w:rsid w:val="002C61FD"/>
    <w:rsid w:val="002C6C26"/>
    <w:rsid w:val="002D15D9"/>
    <w:rsid w:val="002D1D19"/>
    <w:rsid w:val="002D1D44"/>
    <w:rsid w:val="002D32CE"/>
    <w:rsid w:val="002D489B"/>
    <w:rsid w:val="002D5187"/>
    <w:rsid w:val="002D56B1"/>
    <w:rsid w:val="002D5968"/>
    <w:rsid w:val="002D78A5"/>
    <w:rsid w:val="002E1492"/>
    <w:rsid w:val="002E2293"/>
    <w:rsid w:val="002E37F6"/>
    <w:rsid w:val="002E3EF1"/>
    <w:rsid w:val="002E4ACE"/>
    <w:rsid w:val="002E62AC"/>
    <w:rsid w:val="002E6CD5"/>
    <w:rsid w:val="002E6FA1"/>
    <w:rsid w:val="002E79D4"/>
    <w:rsid w:val="002F1069"/>
    <w:rsid w:val="002F249C"/>
    <w:rsid w:val="002F38DB"/>
    <w:rsid w:val="002F3DF7"/>
    <w:rsid w:val="002F4EDE"/>
    <w:rsid w:val="002F6F90"/>
    <w:rsid w:val="00300607"/>
    <w:rsid w:val="0030094F"/>
    <w:rsid w:val="00300DDE"/>
    <w:rsid w:val="003014E4"/>
    <w:rsid w:val="00302EE6"/>
    <w:rsid w:val="00303448"/>
    <w:rsid w:val="003050CF"/>
    <w:rsid w:val="00305B23"/>
    <w:rsid w:val="003062BE"/>
    <w:rsid w:val="00306909"/>
    <w:rsid w:val="003073BF"/>
    <w:rsid w:val="00310705"/>
    <w:rsid w:val="00311007"/>
    <w:rsid w:val="0031140B"/>
    <w:rsid w:val="0031184B"/>
    <w:rsid w:val="003126DC"/>
    <w:rsid w:val="00313621"/>
    <w:rsid w:val="003164A7"/>
    <w:rsid w:val="003177CE"/>
    <w:rsid w:val="003179B6"/>
    <w:rsid w:val="0032034F"/>
    <w:rsid w:val="00320628"/>
    <w:rsid w:val="0032185D"/>
    <w:rsid w:val="003236E8"/>
    <w:rsid w:val="00323E05"/>
    <w:rsid w:val="00324EAB"/>
    <w:rsid w:val="00325A64"/>
    <w:rsid w:val="00326090"/>
    <w:rsid w:val="00332670"/>
    <w:rsid w:val="00332B0D"/>
    <w:rsid w:val="00334488"/>
    <w:rsid w:val="003368B1"/>
    <w:rsid w:val="00336BCD"/>
    <w:rsid w:val="00340094"/>
    <w:rsid w:val="00340214"/>
    <w:rsid w:val="003410F3"/>
    <w:rsid w:val="0034197E"/>
    <w:rsid w:val="003431F7"/>
    <w:rsid w:val="00343D78"/>
    <w:rsid w:val="00345FDF"/>
    <w:rsid w:val="003462D5"/>
    <w:rsid w:val="003469C8"/>
    <w:rsid w:val="00347F8D"/>
    <w:rsid w:val="00350732"/>
    <w:rsid w:val="003509BF"/>
    <w:rsid w:val="00351542"/>
    <w:rsid w:val="00351D49"/>
    <w:rsid w:val="00354A75"/>
    <w:rsid w:val="00355AB3"/>
    <w:rsid w:val="00356EC5"/>
    <w:rsid w:val="00360179"/>
    <w:rsid w:val="00360C4E"/>
    <w:rsid w:val="00360C7B"/>
    <w:rsid w:val="0036376B"/>
    <w:rsid w:val="003638F7"/>
    <w:rsid w:val="00363907"/>
    <w:rsid w:val="00364067"/>
    <w:rsid w:val="00364111"/>
    <w:rsid w:val="0036470D"/>
    <w:rsid w:val="0036500C"/>
    <w:rsid w:val="0036588E"/>
    <w:rsid w:val="003662D3"/>
    <w:rsid w:val="00367936"/>
    <w:rsid w:val="0037033E"/>
    <w:rsid w:val="0037185F"/>
    <w:rsid w:val="003736E3"/>
    <w:rsid w:val="00373E15"/>
    <w:rsid w:val="00373EB5"/>
    <w:rsid w:val="003745CA"/>
    <w:rsid w:val="003764EA"/>
    <w:rsid w:val="00376751"/>
    <w:rsid w:val="003774A2"/>
    <w:rsid w:val="00380C25"/>
    <w:rsid w:val="003837DA"/>
    <w:rsid w:val="00383A8D"/>
    <w:rsid w:val="00384273"/>
    <w:rsid w:val="00386FC1"/>
    <w:rsid w:val="003878F1"/>
    <w:rsid w:val="0039228C"/>
    <w:rsid w:val="003927B0"/>
    <w:rsid w:val="0039292A"/>
    <w:rsid w:val="00392AC7"/>
    <w:rsid w:val="00393C96"/>
    <w:rsid w:val="0039431D"/>
    <w:rsid w:val="00394992"/>
    <w:rsid w:val="00394D8E"/>
    <w:rsid w:val="00397AB6"/>
    <w:rsid w:val="00397D59"/>
    <w:rsid w:val="003A1CC8"/>
    <w:rsid w:val="003A1E2C"/>
    <w:rsid w:val="003A2089"/>
    <w:rsid w:val="003A3816"/>
    <w:rsid w:val="003A546C"/>
    <w:rsid w:val="003A5DE3"/>
    <w:rsid w:val="003A7831"/>
    <w:rsid w:val="003B06BD"/>
    <w:rsid w:val="003B125B"/>
    <w:rsid w:val="003B19DE"/>
    <w:rsid w:val="003B352F"/>
    <w:rsid w:val="003B490B"/>
    <w:rsid w:val="003B6644"/>
    <w:rsid w:val="003B7195"/>
    <w:rsid w:val="003B74E2"/>
    <w:rsid w:val="003C378F"/>
    <w:rsid w:val="003C38B2"/>
    <w:rsid w:val="003C3DAC"/>
    <w:rsid w:val="003C569B"/>
    <w:rsid w:val="003C5D76"/>
    <w:rsid w:val="003C5EEF"/>
    <w:rsid w:val="003C5FE6"/>
    <w:rsid w:val="003D152A"/>
    <w:rsid w:val="003D2B5C"/>
    <w:rsid w:val="003D4F3B"/>
    <w:rsid w:val="003D4FEC"/>
    <w:rsid w:val="003D5239"/>
    <w:rsid w:val="003D566B"/>
    <w:rsid w:val="003D587F"/>
    <w:rsid w:val="003D5993"/>
    <w:rsid w:val="003D75A8"/>
    <w:rsid w:val="003D7CB1"/>
    <w:rsid w:val="003D7CBF"/>
    <w:rsid w:val="003E03F0"/>
    <w:rsid w:val="003E0820"/>
    <w:rsid w:val="003E0C57"/>
    <w:rsid w:val="003E1214"/>
    <w:rsid w:val="003E211D"/>
    <w:rsid w:val="003E30F3"/>
    <w:rsid w:val="003E6098"/>
    <w:rsid w:val="003E61AE"/>
    <w:rsid w:val="003E65D9"/>
    <w:rsid w:val="003E705E"/>
    <w:rsid w:val="003E7B93"/>
    <w:rsid w:val="003F321D"/>
    <w:rsid w:val="003F3699"/>
    <w:rsid w:val="003F421B"/>
    <w:rsid w:val="003F55AF"/>
    <w:rsid w:val="003F6304"/>
    <w:rsid w:val="003F6873"/>
    <w:rsid w:val="003F6E34"/>
    <w:rsid w:val="004005A5"/>
    <w:rsid w:val="0040257A"/>
    <w:rsid w:val="00402BAF"/>
    <w:rsid w:val="00402F61"/>
    <w:rsid w:val="00403A29"/>
    <w:rsid w:val="00404232"/>
    <w:rsid w:val="00404B52"/>
    <w:rsid w:val="00405237"/>
    <w:rsid w:val="004066C3"/>
    <w:rsid w:val="00407814"/>
    <w:rsid w:val="00410636"/>
    <w:rsid w:val="00411234"/>
    <w:rsid w:val="00411677"/>
    <w:rsid w:val="004119FF"/>
    <w:rsid w:val="0041434C"/>
    <w:rsid w:val="004158AB"/>
    <w:rsid w:val="0041757F"/>
    <w:rsid w:val="00417DF8"/>
    <w:rsid w:val="004200A1"/>
    <w:rsid w:val="00420470"/>
    <w:rsid w:val="00422213"/>
    <w:rsid w:val="004225F7"/>
    <w:rsid w:val="0042498C"/>
    <w:rsid w:val="004255B4"/>
    <w:rsid w:val="0042602D"/>
    <w:rsid w:val="0042603C"/>
    <w:rsid w:val="00426221"/>
    <w:rsid w:val="0042643F"/>
    <w:rsid w:val="004302AA"/>
    <w:rsid w:val="00433521"/>
    <w:rsid w:val="0043748A"/>
    <w:rsid w:val="004408B0"/>
    <w:rsid w:val="004427CF"/>
    <w:rsid w:val="004427FE"/>
    <w:rsid w:val="00443E03"/>
    <w:rsid w:val="004470F0"/>
    <w:rsid w:val="0044734B"/>
    <w:rsid w:val="00447D22"/>
    <w:rsid w:val="00450325"/>
    <w:rsid w:val="00450410"/>
    <w:rsid w:val="00452259"/>
    <w:rsid w:val="00453A02"/>
    <w:rsid w:val="00456C84"/>
    <w:rsid w:val="004600B6"/>
    <w:rsid w:val="0046235B"/>
    <w:rsid w:val="00462E50"/>
    <w:rsid w:val="00464F31"/>
    <w:rsid w:val="004653A6"/>
    <w:rsid w:val="00466224"/>
    <w:rsid w:val="0046627D"/>
    <w:rsid w:val="00466FBC"/>
    <w:rsid w:val="004673D6"/>
    <w:rsid w:val="00467A0D"/>
    <w:rsid w:val="00470B45"/>
    <w:rsid w:val="00471970"/>
    <w:rsid w:val="00475F50"/>
    <w:rsid w:val="00476BF0"/>
    <w:rsid w:val="00480095"/>
    <w:rsid w:val="00481A62"/>
    <w:rsid w:val="0048258D"/>
    <w:rsid w:val="00484F31"/>
    <w:rsid w:val="00484FD1"/>
    <w:rsid w:val="00485C7E"/>
    <w:rsid w:val="00486B2A"/>
    <w:rsid w:val="00487CE3"/>
    <w:rsid w:val="004903BF"/>
    <w:rsid w:val="004904CF"/>
    <w:rsid w:val="004912E8"/>
    <w:rsid w:val="0049243C"/>
    <w:rsid w:val="00492FA1"/>
    <w:rsid w:val="0049390A"/>
    <w:rsid w:val="004939BC"/>
    <w:rsid w:val="00493D53"/>
    <w:rsid w:val="004947BA"/>
    <w:rsid w:val="00494868"/>
    <w:rsid w:val="004959AD"/>
    <w:rsid w:val="00496330"/>
    <w:rsid w:val="004A26EC"/>
    <w:rsid w:val="004A27E7"/>
    <w:rsid w:val="004A3B8C"/>
    <w:rsid w:val="004A3F7E"/>
    <w:rsid w:val="004A473A"/>
    <w:rsid w:val="004A4B23"/>
    <w:rsid w:val="004A68B3"/>
    <w:rsid w:val="004B3B49"/>
    <w:rsid w:val="004B413F"/>
    <w:rsid w:val="004B5CCD"/>
    <w:rsid w:val="004B792E"/>
    <w:rsid w:val="004B7E96"/>
    <w:rsid w:val="004C1C24"/>
    <w:rsid w:val="004C24FA"/>
    <w:rsid w:val="004C2F97"/>
    <w:rsid w:val="004C3085"/>
    <w:rsid w:val="004C3C7C"/>
    <w:rsid w:val="004C415F"/>
    <w:rsid w:val="004C45C8"/>
    <w:rsid w:val="004C4787"/>
    <w:rsid w:val="004C4C03"/>
    <w:rsid w:val="004C4F94"/>
    <w:rsid w:val="004C507A"/>
    <w:rsid w:val="004C61D7"/>
    <w:rsid w:val="004C644A"/>
    <w:rsid w:val="004C6DD4"/>
    <w:rsid w:val="004C6F96"/>
    <w:rsid w:val="004C6FF7"/>
    <w:rsid w:val="004D0128"/>
    <w:rsid w:val="004D1BB0"/>
    <w:rsid w:val="004D4935"/>
    <w:rsid w:val="004D6098"/>
    <w:rsid w:val="004D60FE"/>
    <w:rsid w:val="004E0725"/>
    <w:rsid w:val="004E1BB3"/>
    <w:rsid w:val="004E1FE2"/>
    <w:rsid w:val="004E21FD"/>
    <w:rsid w:val="004E239F"/>
    <w:rsid w:val="004E2976"/>
    <w:rsid w:val="004E2EDD"/>
    <w:rsid w:val="004E2FC0"/>
    <w:rsid w:val="004E3C60"/>
    <w:rsid w:val="004E3DAF"/>
    <w:rsid w:val="004E4117"/>
    <w:rsid w:val="004E4A0F"/>
    <w:rsid w:val="004E4F12"/>
    <w:rsid w:val="004E6E65"/>
    <w:rsid w:val="004F022A"/>
    <w:rsid w:val="004F0DFF"/>
    <w:rsid w:val="004F0E4D"/>
    <w:rsid w:val="004F0E80"/>
    <w:rsid w:val="004F10C2"/>
    <w:rsid w:val="004F28BB"/>
    <w:rsid w:val="004F41C8"/>
    <w:rsid w:val="004F49BE"/>
    <w:rsid w:val="004F57D1"/>
    <w:rsid w:val="004F5A46"/>
    <w:rsid w:val="004F6509"/>
    <w:rsid w:val="004F6D43"/>
    <w:rsid w:val="004F76C1"/>
    <w:rsid w:val="004F7F5B"/>
    <w:rsid w:val="00500BB5"/>
    <w:rsid w:val="00500E9E"/>
    <w:rsid w:val="00502A5C"/>
    <w:rsid w:val="00504B9F"/>
    <w:rsid w:val="00506239"/>
    <w:rsid w:val="00506C9C"/>
    <w:rsid w:val="00506E03"/>
    <w:rsid w:val="005105F6"/>
    <w:rsid w:val="0051065B"/>
    <w:rsid w:val="0051090E"/>
    <w:rsid w:val="00511844"/>
    <w:rsid w:val="00511E4A"/>
    <w:rsid w:val="00512521"/>
    <w:rsid w:val="00512D21"/>
    <w:rsid w:val="00513572"/>
    <w:rsid w:val="00513913"/>
    <w:rsid w:val="0051407B"/>
    <w:rsid w:val="0051436F"/>
    <w:rsid w:val="00515006"/>
    <w:rsid w:val="0051546B"/>
    <w:rsid w:val="00515B87"/>
    <w:rsid w:val="00515E57"/>
    <w:rsid w:val="00515F99"/>
    <w:rsid w:val="005165CD"/>
    <w:rsid w:val="00516BDA"/>
    <w:rsid w:val="005201A6"/>
    <w:rsid w:val="005202F3"/>
    <w:rsid w:val="00521103"/>
    <w:rsid w:val="005215E0"/>
    <w:rsid w:val="00522649"/>
    <w:rsid w:val="00523831"/>
    <w:rsid w:val="00523F82"/>
    <w:rsid w:val="00525613"/>
    <w:rsid w:val="005307DF"/>
    <w:rsid w:val="00530831"/>
    <w:rsid w:val="005315D2"/>
    <w:rsid w:val="00532851"/>
    <w:rsid w:val="00532E2B"/>
    <w:rsid w:val="00533053"/>
    <w:rsid w:val="005333F4"/>
    <w:rsid w:val="00534466"/>
    <w:rsid w:val="00536277"/>
    <w:rsid w:val="00536C86"/>
    <w:rsid w:val="00537215"/>
    <w:rsid w:val="00541498"/>
    <w:rsid w:val="00544B75"/>
    <w:rsid w:val="00545020"/>
    <w:rsid w:val="00545406"/>
    <w:rsid w:val="00545546"/>
    <w:rsid w:val="00546367"/>
    <w:rsid w:val="0054750B"/>
    <w:rsid w:val="00550257"/>
    <w:rsid w:val="00552BE2"/>
    <w:rsid w:val="00554A10"/>
    <w:rsid w:val="00554D21"/>
    <w:rsid w:val="00555BE3"/>
    <w:rsid w:val="005571F5"/>
    <w:rsid w:val="00557C9D"/>
    <w:rsid w:val="0056057C"/>
    <w:rsid w:val="00560972"/>
    <w:rsid w:val="00560D10"/>
    <w:rsid w:val="005664C6"/>
    <w:rsid w:val="00566C29"/>
    <w:rsid w:val="005670BA"/>
    <w:rsid w:val="00570329"/>
    <w:rsid w:val="00570839"/>
    <w:rsid w:val="00572892"/>
    <w:rsid w:val="00572E7C"/>
    <w:rsid w:val="005733FB"/>
    <w:rsid w:val="00575BA0"/>
    <w:rsid w:val="005770B1"/>
    <w:rsid w:val="00577EDA"/>
    <w:rsid w:val="0058111F"/>
    <w:rsid w:val="00581244"/>
    <w:rsid w:val="00581C30"/>
    <w:rsid w:val="00584BD8"/>
    <w:rsid w:val="00584F60"/>
    <w:rsid w:val="00585E38"/>
    <w:rsid w:val="00586A52"/>
    <w:rsid w:val="00587493"/>
    <w:rsid w:val="00591395"/>
    <w:rsid w:val="005920D7"/>
    <w:rsid w:val="005922BB"/>
    <w:rsid w:val="005939D7"/>
    <w:rsid w:val="0059544D"/>
    <w:rsid w:val="0059547B"/>
    <w:rsid w:val="00597BCA"/>
    <w:rsid w:val="005A0DEA"/>
    <w:rsid w:val="005A11A5"/>
    <w:rsid w:val="005A151A"/>
    <w:rsid w:val="005A20A0"/>
    <w:rsid w:val="005A23B7"/>
    <w:rsid w:val="005A2460"/>
    <w:rsid w:val="005A3330"/>
    <w:rsid w:val="005A350F"/>
    <w:rsid w:val="005A36A0"/>
    <w:rsid w:val="005A4B92"/>
    <w:rsid w:val="005A4E71"/>
    <w:rsid w:val="005A591C"/>
    <w:rsid w:val="005A59CA"/>
    <w:rsid w:val="005A5E90"/>
    <w:rsid w:val="005A6463"/>
    <w:rsid w:val="005A6934"/>
    <w:rsid w:val="005A6CC1"/>
    <w:rsid w:val="005A6E3A"/>
    <w:rsid w:val="005A7ABF"/>
    <w:rsid w:val="005B13CC"/>
    <w:rsid w:val="005B235A"/>
    <w:rsid w:val="005B46DE"/>
    <w:rsid w:val="005B4834"/>
    <w:rsid w:val="005B5710"/>
    <w:rsid w:val="005B5F4F"/>
    <w:rsid w:val="005B729D"/>
    <w:rsid w:val="005C1176"/>
    <w:rsid w:val="005C14ED"/>
    <w:rsid w:val="005C250F"/>
    <w:rsid w:val="005C25D8"/>
    <w:rsid w:val="005C2DCC"/>
    <w:rsid w:val="005C3B76"/>
    <w:rsid w:val="005C7C05"/>
    <w:rsid w:val="005D0213"/>
    <w:rsid w:val="005D1E2F"/>
    <w:rsid w:val="005D24A5"/>
    <w:rsid w:val="005D2D71"/>
    <w:rsid w:val="005D37A2"/>
    <w:rsid w:val="005D4E81"/>
    <w:rsid w:val="005D7237"/>
    <w:rsid w:val="005E025A"/>
    <w:rsid w:val="005E1985"/>
    <w:rsid w:val="005E343C"/>
    <w:rsid w:val="005E4585"/>
    <w:rsid w:val="005E726B"/>
    <w:rsid w:val="005F0C01"/>
    <w:rsid w:val="005F1176"/>
    <w:rsid w:val="005F15C7"/>
    <w:rsid w:val="005F21FD"/>
    <w:rsid w:val="005F36B1"/>
    <w:rsid w:val="005F3BD1"/>
    <w:rsid w:val="005F428F"/>
    <w:rsid w:val="005F4457"/>
    <w:rsid w:val="005F4948"/>
    <w:rsid w:val="005F5E0D"/>
    <w:rsid w:val="005F7615"/>
    <w:rsid w:val="005F7758"/>
    <w:rsid w:val="0060095F"/>
    <w:rsid w:val="00601795"/>
    <w:rsid w:val="006017EC"/>
    <w:rsid w:val="006019D7"/>
    <w:rsid w:val="00605724"/>
    <w:rsid w:val="00605795"/>
    <w:rsid w:val="006067E8"/>
    <w:rsid w:val="00612E93"/>
    <w:rsid w:val="00613A8F"/>
    <w:rsid w:val="00614298"/>
    <w:rsid w:val="00615F70"/>
    <w:rsid w:val="00617041"/>
    <w:rsid w:val="006222C0"/>
    <w:rsid w:val="00622D4A"/>
    <w:rsid w:val="006230D3"/>
    <w:rsid w:val="006251B6"/>
    <w:rsid w:val="00626278"/>
    <w:rsid w:val="006270C1"/>
    <w:rsid w:val="00630464"/>
    <w:rsid w:val="00630C03"/>
    <w:rsid w:val="00630E70"/>
    <w:rsid w:val="00632588"/>
    <w:rsid w:val="006376B6"/>
    <w:rsid w:val="00637A5B"/>
    <w:rsid w:val="00641195"/>
    <w:rsid w:val="00641464"/>
    <w:rsid w:val="00643CF6"/>
    <w:rsid w:val="006452FA"/>
    <w:rsid w:val="0064571C"/>
    <w:rsid w:val="00647AE3"/>
    <w:rsid w:val="00647B01"/>
    <w:rsid w:val="00647B55"/>
    <w:rsid w:val="00647DDC"/>
    <w:rsid w:val="00652173"/>
    <w:rsid w:val="0065433F"/>
    <w:rsid w:val="006543FA"/>
    <w:rsid w:val="00657FC6"/>
    <w:rsid w:val="00660C22"/>
    <w:rsid w:val="00661B39"/>
    <w:rsid w:val="0066231F"/>
    <w:rsid w:val="0066248C"/>
    <w:rsid w:val="00663928"/>
    <w:rsid w:val="0066490D"/>
    <w:rsid w:val="00665EAD"/>
    <w:rsid w:val="0066600C"/>
    <w:rsid w:val="00667480"/>
    <w:rsid w:val="006702B5"/>
    <w:rsid w:val="006702BB"/>
    <w:rsid w:val="006703D7"/>
    <w:rsid w:val="00671C98"/>
    <w:rsid w:val="006723D5"/>
    <w:rsid w:val="0067250F"/>
    <w:rsid w:val="00673129"/>
    <w:rsid w:val="006735DE"/>
    <w:rsid w:val="00674148"/>
    <w:rsid w:val="00674B55"/>
    <w:rsid w:val="00675F5C"/>
    <w:rsid w:val="00676277"/>
    <w:rsid w:val="006766CD"/>
    <w:rsid w:val="00676BE8"/>
    <w:rsid w:val="00677D6E"/>
    <w:rsid w:val="00680426"/>
    <w:rsid w:val="00680472"/>
    <w:rsid w:val="006811F4"/>
    <w:rsid w:val="0068149D"/>
    <w:rsid w:val="0068194A"/>
    <w:rsid w:val="00681EE3"/>
    <w:rsid w:val="0068295B"/>
    <w:rsid w:val="00685B98"/>
    <w:rsid w:val="006866C9"/>
    <w:rsid w:val="00686D18"/>
    <w:rsid w:val="0068729F"/>
    <w:rsid w:val="006876E4"/>
    <w:rsid w:val="00691F2E"/>
    <w:rsid w:val="00692D67"/>
    <w:rsid w:val="0069418B"/>
    <w:rsid w:val="00694760"/>
    <w:rsid w:val="00695C12"/>
    <w:rsid w:val="00695C83"/>
    <w:rsid w:val="00695E09"/>
    <w:rsid w:val="006961EE"/>
    <w:rsid w:val="00697E69"/>
    <w:rsid w:val="006A2072"/>
    <w:rsid w:val="006A248D"/>
    <w:rsid w:val="006A2876"/>
    <w:rsid w:val="006A2D1A"/>
    <w:rsid w:val="006A4579"/>
    <w:rsid w:val="006A564F"/>
    <w:rsid w:val="006A64F7"/>
    <w:rsid w:val="006B00CC"/>
    <w:rsid w:val="006B04AA"/>
    <w:rsid w:val="006B0B70"/>
    <w:rsid w:val="006B0EC8"/>
    <w:rsid w:val="006B1743"/>
    <w:rsid w:val="006B1FE9"/>
    <w:rsid w:val="006B26B2"/>
    <w:rsid w:val="006B326F"/>
    <w:rsid w:val="006B3F79"/>
    <w:rsid w:val="006B3FBC"/>
    <w:rsid w:val="006B4AC7"/>
    <w:rsid w:val="006B5114"/>
    <w:rsid w:val="006B5DDA"/>
    <w:rsid w:val="006B6CD5"/>
    <w:rsid w:val="006B6FC0"/>
    <w:rsid w:val="006B7533"/>
    <w:rsid w:val="006B79EB"/>
    <w:rsid w:val="006B7F8F"/>
    <w:rsid w:val="006C0462"/>
    <w:rsid w:val="006C0C25"/>
    <w:rsid w:val="006C0DEB"/>
    <w:rsid w:val="006C1A67"/>
    <w:rsid w:val="006C245D"/>
    <w:rsid w:val="006C4B58"/>
    <w:rsid w:val="006D052B"/>
    <w:rsid w:val="006D3230"/>
    <w:rsid w:val="006D44C2"/>
    <w:rsid w:val="006D6211"/>
    <w:rsid w:val="006D7F9A"/>
    <w:rsid w:val="006E389C"/>
    <w:rsid w:val="006E4563"/>
    <w:rsid w:val="006E7428"/>
    <w:rsid w:val="006F1294"/>
    <w:rsid w:val="006F25DD"/>
    <w:rsid w:val="006F2FA0"/>
    <w:rsid w:val="006F417F"/>
    <w:rsid w:val="006F4279"/>
    <w:rsid w:val="006F6D9B"/>
    <w:rsid w:val="006F6DB9"/>
    <w:rsid w:val="00700976"/>
    <w:rsid w:val="007025EF"/>
    <w:rsid w:val="00703970"/>
    <w:rsid w:val="00703DDC"/>
    <w:rsid w:val="00706130"/>
    <w:rsid w:val="007063EA"/>
    <w:rsid w:val="00706B28"/>
    <w:rsid w:val="00710A8D"/>
    <w:rsid w:val="00713832"/>
    <w:rsid w:val="00713CA2"/>
    <w:rsid w:val="0071438B"/>
    <w:rsid w:val="00714BAF"/>
    <w:rsid w:val="00716ED7"/>
    <w:rsid w:val="007178BA"/>
    <w:rsid w:val="007249FF"/>
    <w:rsid w:val="00726AAD"/>
    <w:rsid w:val="00731065"/>
    <w:rsid w:val="007310DB"/>
    <w:rsid w:val="007324C3"/>
    <w:rsid w:val="007339FE"/>
    <w:rsid w:val="007359FF"/>
    <w:rsid w:val="007420E7"/>
    <w:rsid w:val="00744212"/>
    <w:rsid w:val="00744C11"/>
    <w:rsid w:val="00745BDD"/>
    <w:rsid w:val="00745E7F"/>
    <w:rsid w:val="00746E4E"/>
    <w:rsid w:val="00746F0C"/>
    <w:rsid w:val="007502AE"/>
    <w:rsid w:val="00751E02"/>
    <w:rsid w:val="0075286E"/>
    <w:rsid w:val="00752BDB"/>
    <w:rsid w:val="007530E7"/>
    <w:rsid w:val="00753611"/>
    <w:rsid w:val="00757C22"/>
    <w:rsid w:val="007605AF"/>
    <w:rsid w:val="00761FF2"/>
    <w:rsid w:val="007630A6"/>
    <w:rsid w:val="00763E48"/>
    <w:rsid w:val="00763F9D"/>
    <w:rsid w:val="00764694"/>
    <w:rsid w:val="00766636"/>
    <w:rsid w:val="00766712"/>
    <w:rsid w:val="00767B50"/>
    <w:rsid w:val="0077174A"/>
    <w:rsid w:val="00771F04"/>
    <w:rsid w:val="007722BB"/>
    <w:rsid w:val="0077303A"/>
    <w:rsid w:val="0077368F"/>
    <w:rsid w:val="00773A4C"/>
    <w:rsid w:val="00775FEA"/>
    <w:rsid w:val="007765F2"/>
    <w:rsid w:val="0077786A"/>
    <w:rsid w:val="0078028A"/>
    <w:rsid w:val="007813DE"/>
    <w:rsid w:val="0078185D"/>
    <w:rsid w:val="007818A8"/>
    <w:rsid w:val="00781DB2"/>
    <w:rsid w:val="007836EA"/>
    <w:rsid w:val="0078390A"/>
    <w:rsid w:val="00784601"/>
    <w:rsid w:val="00784DAE"/>
    <w:rsid w:val="007852F4"/>
    <w:rsid w:val="0078598C"/>
    <w:rsid w:val="00785D2D"/>
    <w:rsid w:val="00786E6D"/>
    <w:rsid w:val="00787DDF"/>
    <w:rsid w:val="00787E23"/>
    <w:rsid w:val="0079093C"/>
    <w:rsid w:val="0079121C"/>
    <w:rsid w:val="00793645"/>
    <w:rsid w:val="0079574B"/>
    <w:rsid w:val="007A0FB8"/>
    <w:rsid w:val="007A1C10"/>
    <w:rsid w:val="007A33F5"/>
    <w:rsid w:val="007A3F24"/>
    <w:rsid w:val="007A416C"/>
    <w:rsid w:val="007A4334"/>
    <w:rsid w:val="007A495F"/>
    <w:rsid w:val="007A516A"/>
    <w:rsid w:val="007A6F7F"/>
    <w:rsid w:val="007A72D6"/>
    <w:rsid w:val="007B0AFB"/>
    <w:rsid w:val="007B22F1"/>
    <w:rsid w:val="007B24EE"/>
    <w:rsid w:val="007B2915"/>
    <w:rsid w:val="007B34DA"/>
    <w:rsid w:val="007B38F0"/>
    <w:rsid w:val="007B3DA7"/>
    <w:rsid w:val="007B3F2C"/>
    <w:rsid w:val="007B40D4"/>
    <w:rsid w:val="007B4167"/>
    <w:rsid w:val="007B442E"/>
    <w:rsid w:val="007B67A0"/>
    <w:rsid w:val="007B6ED5"/>
    <w:rsid w:val="007B794A"/>
    <w:rsid w:val="007B7A3A"/>
    <w:rsid w:val="007C2CDF"/>
    <w:rsid w:val="007C2FB7"/>
    <w:rsid w:val="007C3188"/>
    <w:rsid w:val="007C385C"/>
    <w:rsid w:val="007C4A66"/>
    <w:rsid w:val="007C5982"/>
    <w:rsid w:val="007C74B8"/>
    <w:rsid w:val="007C7C06"/>
    <w:rsid w:val="007D2AC8"/>
    <w:rsid w:val="007D2FFA"/>
    <w:rsid w:val="007D3170"/>
    <w:rsid w:val="007D3705"/>
    <w:rsid w:val="007D4ABE"/>
    <w:rsid w:val="007E0EF0"/>
    <w:rsid w:val="007E34BF"/>
    <w:rsid w:val="007E3CE4"/>
    <w:rsid w:val="007E431A"/>
    <w:rsid w:val="007E5657"/>
    <w:rsid w:val="007E64BD"/>
    <w:rsid w:val="007E6A9A"/>
    <w:rsid w:val="007E7EEB"/>
    <w:rsid w:val="007F0405"/>
    <w:rsid w:val="007F15EC"/>
    <w:rsid w:val="007F2AD1"/>
    <w:rsid w:val="007F38A6"/>
    <w:rsid w:val="007F5A33"/>
    <w:rsid w:val="007F5ADF"/>
    <w:rsid w:val="007F64CB"/>
    <w:rsid w:val="007F788B"/>
    <w:rsid w:val="00800195"/>
    <w:rsid w:val="00801235"/>
    <w:rsid w:val="00802091"/>
    <w:rsid w:val="00802AD7"/>
    <w:rsid w:val="0080397E"/>
    <w:rsid w:val="00803A04"/>
    <w:rsid w:val="008044D4"/>
    <w:rsid w:val="00806507"/>
    <w:rsid w:val="008066A5"/>
    <w:rsid w:val="00806E3F"/>
    <w:rsid w:val="00810BDA"/>
    <w:rsid w:val="00811360"/>
    <w:rsid w:val="00811531"/>
    <w:rsid w:val="0081178E"/>
    <w:rsid w:val="00811D22"/>
    <w:rsid w:val="00811E93"/>
    <w:rsid w:val="0081200E"/>
    <w:rsid w:val="00812230"/>
    <w:rsid w:val="0081238D"/>
    <w:rsid w:val="00812E4C"/>
    <w:rsid w:val="0081336B"/>
    <w:rsid w:val="008151A8"/>
    <w:rsid w:val="0081564F"/>
    <w:rsid w:val="00817744"/>
    <w:rsid w:val="0082143D"/>
    <w:rsid w:val="00821E5C"/>
    <w:rsid w:val="00822C2D"/>
    <w:rsid w:val="00822D83"/>
    <w:rsid w:val="00825E6F"/>
    <w:rsid w:val="0082687A"/>
    <w:rsid w:val="00826A05"/>
    <w:rsid w:val="00827990"/>
    <w:rsid w:val="00827B50"/>
    <w:rsid w:val="008301B4"/>
    <w:rsid w:val="0083055F"/>
    <w:rsid w:val="008311F7"/>
    <w:rsid w:val="00831ADB"/>
    <w:rsid w:val="0083254A"/>
    <w:rsid w:val="00832572"/>
    <w:rsid w:val="0083282F"/>
    <w:rsid w:val="00832A41"/>
    <w:rsid w:val="00833B17"/>
    <w:rsid w:val="008340BF"/>
    <w:rsid w:val="00834133"/>
    <w:rsid w:val="0083524E"/>
    <w:rsid w:val="00835C21"/>
    <w:rsid w:val="008360A8"/>
    <w:rsid w:val="0083703D"/>
    <w:rsid w:val="008376E0"/>
    <w:rsid w:val="00841AF5"/>
    <w:rsid w:val="00842DC6"/>
    <w:rsid w:val="0084417E"/>
    <w:rsid w:val="00844B98"/>
    <w:rsid w:val="00850420"/>
    <w:rsid w:val="008523DA"/>
    <w:rsid w:val="008533E2"/>
    <w:rsid w:val="0085758E"/>
    <w:rsid w:val="00857AEA"/>
    <w:rsid w:val="0086031D"/>
    <w:rsid w:val="00860A6A"/>
    <w:rsid w:val="00860F0A"/>
    <w:rsid w:val="00861B7A"/>
    <w:rsid w:val="008629E7"/>
    <w:rsid w:val="00862A9D"/>
    <w:rsid w:val="00863D4C"/>
    <w:rsid w:val="00864478"/>
    <w:rsid w:val="0086636E"/>
    <w:rsid w:val="00866FE3"/>
    <w:rsid w:val="008671E1"/>
    <w:rsid w:val="00867CE6"/>
    <w:rsid w:val="00870066"/>
    <w:rsid w:val="008708F1"/>
    <w:rsid w:val="00870E30"/>
    <w:rsid w:val="00870F39"/>
    <w:rsid w:val="00871606"/>
    <w:rsid w:val="008718E0"/>
    <w:rsid w:val="00871F14"/>
    <w:rsid w:val="00872C93"/>
    <w:rsid w:val="008735D0"/>
    <w:rsid w:val="00873FB8"/>
    <w:rsid w:val="008777EC"/>
    <w:rsid w:val="00882DF0"/>
    <w:rsid w:val="00883F10"/>
    <w:rsid w:val="008854CD"/>
    <w:rsid w:val="0089021A"/>
    <w:rsid w:val="00891B2E"/>
    <w:rsid w:val="008929B4"/>
    <w:rsid w:val="00892AA2"/>
    <w:rsid w:val="00894812"/>
    <w:rsid w:val="008977DB"/>
    <w:rsid w:val="00897A2E"/>
    <w:rsid w:val="008A04F3"/>
    <w:rsid w:val="008A0870"/>
    <w:rsid w:val="008A192B"/>
    <w:rsid w:val="008A4327"/>
    <w:rsid w:val="008A4571"/>
    <w:rsid w:val="008A4BCE"/>
    <w:rsid w:val="008A4EF5"/>
    <w:rsid w:val="008A7243"/>
    <w:rsid w:val="008B0050"/>
    <w:rsid w:val="008B0F80"/>
    <w:rsid w:val="008B21C1"/>
    <w:rsid w:val="008B2CA7"/>
    <w:rsid w:val="008B4C12"/>
    <w:rsid w:val="008B5FF2"/>
    <w:rsid w:val="008B77FB"/>
    <w:rsid w:val="008C01FF"/>
    <w:rsid w:val="008C0371"/>
    <w:rsid w:val="008C064D"/>
    <w:rsid w:val="008C0DB3"/>
    <w:rsid w:val="008C12A0"/>
    <w:rsid w:val="008C2993"/>
    <w:rsid w:val="008C2F24"/>
    <w:rsid w:val="008C3392"/>
    <w:rsid w:val="008C4794"/>
    <w:rsid w:val="008C5C09"/>
    <w:rsid w:val="008C6196"/>
    <w:rsid w:val="008C760F"/>
    <w:rsid w:val="008C793A"/>
    <w:rsid w:val="008C7BA7"/>
    <w:rsid w:val="008D17DC"/>
    <w:rsid w:val="008D1DE7"/>
    <w:rsid w:val="008D26A2"/>
    <w:rsid w:val="008D27CC"/>
    <w:rsid w:val="008D2DAF"/>
    <w:rsid w:val="008D3431"/>
    <w:rsid w:val="008D38CC"/>
    <w:rsid w:val="008D3CF9"/>
    <w:rsid w:val="008D668E"/>
    <w:rsid w:val="008E1B15"/>
    <w:rsid w:val="008E203F"/>
    <w:rsid w:val="008E2A16"/>
    <w:rsid w:val="008E4CC7"/>
    <w:rsid w:val="008E4FE8"/>
    <w:rsid w:val="008E526A"/>
    <w:rsid w:val="008E55EB"/>
    <w:rsid w:val="008E6A7C"/>
    <w:rsid w:val="008E6CDE"/>
    <w:rsid w:val="008E7CC7"/>
    <w:rsid w:val="008F1B55"/>
    <w:rsid w:val="008F4A7E"/>
    <w:rsid w:val="008F580F"/>
    <w:rsid w:val="008F5A82"/>
    <w:rsid w:val="008F5D1C"/>
    <w:rsid w:val="008F66A3"/>
    <w:rsid w:val="008F6CEF"/>
    <w:rsid w:val="008F75F9"/>
    <w:rsid w:val="009004F7"/>
    <w:rsid w:val="0090112B"/>
    <w:rsid w:val="00901796"/>
    <w:rsid w:val="00901916"/>
    <w:rsid w:val="0090279E"/>
    <w:rsid w:val="00903CE5"/>
    <w:rsid w:val="00903D9D"/>
    <w:rsid w:val="00905FE1"/>
    <w:rsid w:val="00906EE1"/>
    <w:rsid w:val="0090756F"/>
    <w:rsid w:val="009116A0"/>
    <w:rsid w:val="009130AB"/>
    <w:rsid w:val="00913841"/>
    <w:rsid w:val="009158BC"/>
    <w:rsid w:val="009172C9"/>
    <w:rsid w:val="00920918"/>
    <w:rsid w:val="009221DF"/>
    <w:rsid w:val="00922889"/>
    <w:rsid w:val="00923984"/>
    <w:rsid w:val="00924B03"/>
    <w:rsid w:val="00924CF9"/>
    <w:rsid w:val="00926A74"/>
    <w:rsid w:val="00926DBF"/>
    <w:rsid w:val="009277DF"/>
    <w:rsid w:val="00930231"/>
    <w:rsid w:val="00930AB3"/>
    <w:rsid w:val="00930C9D"/>
    <w:rsid w:val="00931A00"/>
    <w:rsid w:val="00931B0B"/>
    <w:rsid w:val="00932316"/>
    <w:rsid w:val="00932904"/>
    <w:rsid w:val="00932AD3"/>
    <w:rsid w:val="009342DF"/>
    <w:rsid w:val="00935B74"/>
    <w:rsid w:val="00937A4B"/>
    <w:rsid w:val="00937E9B"/>
    <w:rsid w:val="00940386"/>
    <w:rsid w:val="00942215"/>
    <w:rsid w:val="00943745"/>
    <w:rsid w:val="00944FCF"/>
    <w:rsid w:val="00945EC3"/>
    <w:rsid w:val="009465B6"/>
    <w:rsid w:val="0094708F"/>
    <w:rsid w:val="00950191"/>
    <w:rsid w:val="009502A5"/>
    <w:rsid w:val="00951783"/>
    <w:rsid w:val="009522CF"/>
    <w:rsid w:val="009538A9"/>
    <w:rsid w:val="00954990"/>
    <w:rsid w:val="00957020"/>
    <w:rsid w:val="00960DAC"/>
    <w:rsid w:val="0096164A"/>
    <w:rsid w:val="00962D52"/>
    <w:rsid w:val="009644D7"/>
    <w:rsid w:val="00964E93"/>
    <w:rsid w:val="00966856"/>
    <w:rsid w:val="00966C59"/>
    <w:rsid w:val="00967125"/>
    <w:rsid w:val="00972CF3"/>
    <w:rsid w:val="00972DB0"/>
    <w:rsid w:val="009738AC"/>
    <w:rsid w:val="0097403A"/>
    <w:rsid w:val="009742B3"/>
    <w:rsid w:val="00975F8D"/>
    <w:rsid w:val="00976E94"/>
    <w:rsid w:val="009776AC"/>
    <w:rsid w:val="00977CC5"/>
    <w:rsid w:val="009813C0"/>
    <w:rsid w:val="00982E2A"/>
    <w:rsid w:val="00982EA7"/>
    <w:rsid w:val="009831B5"/>
    <w:rsid w:val="00983B74"/>
    <w:rsid w:val="009841D1"/>
    <w:rsid w:val="0098433E"/>
    <w:rsid w:val="009857B5"/>
    <w:rsid w:val="00985FCC"/>
    <w:rsid w:val="00986E60"/>
    <w:rsid w:val="009873D4"/>
    <w:rsid w:val="00987EF2"/>
    <w:rsid w:val="0099034F"/>
    <w:rsid w:val="00990376"/>
    <w:rsid w:val="00991643"/>
    <w:rsid w:val="009920A4"/>
    <w:rsid w:val="00992A34"/>
    <w:rsid w:val="009932F0"/>
    <w:rsid w:val="009951B3"/>
    <w:rsid w:val="009976B7"/>
    <w:rsid w:val="009A0B6F"/>
    <w:rsid w:val="009A227E"/>
    <w:rsid w:val="009A2FAA"/>
    <w:rsid w:val="009A522C"/>
    <w:rsid w:val="009A5944"/>
    <w:rsid w:val="009A6F11"/>
    <w:rsid w:val="009A7DBC"/>
    <w:rsid w:val="009A7F82"/>
    <w:rsid w:val="009B08C5"/>
    <w:rsid w:val="009B1F6D"/>
    <w:rsid w:val="009B2657"/>
    <w:rsid w:val="009B2F32"/>
    <w:rsid w:val="009B440D"/>
    <w:rsid w:val="009B46CD"/>
    <w:rsid w:val="009B4A50"/>
    <w:rsid w:val="009B4CA9"/>
    <w:rsid w:val="009B6882"/>
    <w:rsid w:val="009B7930"/>
    <w:rsid w:val="009B7971"/>
    <w:rsid w:val="009C1477"/>
    <w:rsid w:val="009C28EC"/>
    <w:rsid w:val="009C2C70"/>
    <w:rsid w:val="009C3CAB"/>
    <w:rsid w:val="009C59FD"/>
    <w:rsid w:val="009C6120"/>
    <w:rsid w:val="009C75A9"/>
    <w:rsid w:val="009C78F8"/>
    <w:rsid w:val="009D0370"/>
    <w:rsid w:val="009D0BAC"/>
    <w:rsid w:val="009D2C1F"/>
    <w:rsid w:val="009D2FA1"/>
    <w:rsid w:val="009D455A"/>
    <w:rsid w:val="009D5B00"/>
    <w:rsid w:val="009D5EA3"/>
    <w:rsid w:val="009D6ECC"/>
    <w:rsid w:val="009D79D3"/>
    <w:rsid w:val="009E31C0"/>
    <w:rsid w:val="009E37E5"/>
    <w:rsid w:val="009E407A"/>
    <w:rsid w:val="009E5BB2"/>
    <w:rsid w:val="009E6E7C"/>
    <w:rsid w:val="009E760B"/>
    <w:rsid w:val="009E7B5E"/>
    <w:rsid w:val="009F250B"/>
    <w:rsid w:val="009F4D39"/>
    <w:rsid w:val="009F5928"/>
    <w:rsid w:val="009F5F0F"/>
    <w:rsid w:val="009F78A1"/>
    <w:rsid w:val="009F7B98"/>
    <w:rsid w:val="00A0055A"/>
    <w:rsid w:val="00A0130C"/>
    <w:rsid w:val="00A015F7"/>
    <w:rsid w:val="00A02577"/>
    <w:rsid w:val="00A051CE"/>
    <w:rsid w:val="00A05A0F"/>
    <w:rsid w:val="00A05B6F"/>
    <w:rsid w:val="00A05BE5"/>
    <w:rsid w:val="00A06F14"/>
    <w:rsid w:val="00A071E3"/>
    <w:rsid w:val="00A07210"/>
    <w:rsid w:val="00A10FAD"/>
    <w:rsid w:val="00A137A8"/>
    <w:rsid w:val="00A1548A"/>
    <w:rsid w:val="00A16864"/>
    <w:rsid w:val="00A17C56"/>
    <w:rsid w:val="00A21142"/>
    <w:rsid w:val="00A21D56"/>
    <w:rsid w:val="00A2278D"/>
    <w:rsid w:val="00A22A32"/>
    <w:rsid w:val="00A23D22"/>
    <w:rsid w:val="00A24905"/>
    <w:rsid w:val="00A256C6"/>
    <w:rsid w:val="00A26206"/>
    <w:rsid w:val="00A265FE"/>
    <w:rsid w:val="00A26713"/>
    <w:rsid w:val="00A27650"/>
    <w:rsid w:val="00A2766D"/>
    <w:rsid w:val="00A33072"/>
    <w:rsid w:val="00A3365D"/>
    <w:rsid w:val="00A34657"/>
    <w:rsid w:val="00A34865"/>
    <w:rsid w:val="00A37150"/>
    <w:rsid w:val="00A37CBE"/>
    <w:rsid w:val="00A41303"/>
    <w:rsid w:val="00A42606"/>
    <w:rsid w:val="00A436FE"/>
    <w:rsid w:val="00A43740"/>
    <w:rsid w:val="00A43C8C"/>
    <w:rsid w:val="00A44528"/>
    <w:rsid w:val="00A5004A"/>
    <w:rsid w:val="00A51A4C"/>
    <w:rsid w:val="00A53514"/>
    <w:rsid w:val="00A53A65"/>
    <w:rsid w:val="00A53F8B"/>
    <w:rsid w:val="00A5419C"/>
    <w:rsid w:val="00A541D4"/>
    <w:rsid w:val="00A54EB9"/>
    <w:rsid w:val="00A551F8"/>
    <w:rsid w:val="00A5527A"/>
    <w:rsid w:val="00A552D2"/>
    <w:rsid w:val="00A55BC1"/>
    <w:rsid w:val="00A56321"/>
    <w:rsid w:val="00A62D0A"/>
    <w:rsid w:val="00A64789"/>
    <w:rsid w:val="00A64EE3"/>
    <w:rsid w:val="00A65294"/>
    <w:rsid w:val="00A6617D"/>
    <w:rsid w:val="00A66C26"/>
    <w:rsid w:val="00A67281"/>
    <w:rsid w:val="00A67541"/>
    <w:rsid w:val="00A67CCC"/>
    <w:rsid w:val="00A7123A"/>
    <w:rsid w:val="00A715F9"/>
    <w:rsid w:val="00A71E40"/>
    <w:rsid w:val="00A738F6"/>
    <w:rsid w:val="00A7593A"/>
    <w:rsid w:val="00A75C98"/>
    <w:rsid w:val="00A76006"/>
    <w:rsid w:val="00A778DA"/>
    <w:rsid w:val="00A83069"/>
    <w:rsid w:val="00A834AE"/>
    <w:rsid w:val="00A84764"/>
    <w:rsid w:val="00A851DD"/>
    <w:rsid w:val="00A92980"/>
    <w:rsid w:val="00A93879"/>
    <w:rsid w:val="00A9432E"/>
    <w:rsid w:val="00A94F53"/>
    <w:rsid w:val="00A95106"/>
    <w:rsid w:val="00A95C5A"/>
    <w:rsid w:val="00A95FD2"/>
    <w:rsid w:val="00A973A1"/>
    <w:rsid w:val="00A97896"/>
    <w:rsid w:val="00AA16A8"/>
    <w:rsid w:val="00AA2294"/>
    <w:rsid w:val="00AA6256"/>
    <w:rsid w:val="00AA77D4"/>
    <w:rsid w:val="00AA7906"/>
    <w:rsid w:val="00AB23DC"/>
    <w:rsid w:val="00AB242E"/>
    <w:rsid w:val="00AB254A"/>
    <w:rsid w:val="00AB26D6"/>
    <w:rsid w:val="00AB2C29"/>
    <w:rsid w:val="00AB2C9E"/>
    <w:rsid w:val="00AB2F4B"/>
    <w:rsid w:val="00AB2FA7"/>
    <w:rsid w:val="00AB31F2"/>
    <w:rsid w:val="00AB4406"/>
    <w:rsid w:val="00AB4534"/>
    <w:rsid w:val="00AB47DE"/>
    <w:rsid w:val="00AB4DE2"/>
    <w:rsid w:val="00AB5B98"/>
    <w:rsid w:val="00AB7963"/>
    <w:rsid w:val="00AB79BD"/>
    <w:rsid w:val="00AB79EE"/>
    <w:rsid w:val="00AB7AB4"/>
    <w:rsid w:val="00AC373B"/>
    <w:rsid w:val="00AC71BA"/>
    <w:rsid w:val="00AC7D40"/>
    <w:rsid w:val="00AD0D94"/>
    <w:rsid w:val="00AD2046"/>
    <w:rsid w:val="00AD3A9C"/>
    <w:rsid w:val="00AD3AC0"/>
    <w:rsid w:val="00AD3B8E"/>
    <w:rsid w:val="00AD5CC0"/>
    <w:rsid w:val="00AD6BEA"/>
    <w:rsid w:val="00AE0613"/>
    <w:rsid w:val="00AE0A56"/>
    <w:rsid w:val="00AE17B4"/>
    <w:rsid w:val="00AE238D"/>
    <w:rsid w:val="00AE267C"/>
    <w:rsid w:val="00AE3CB2"/>
    <w:rsid w:val="00AE4BBD"/>
    <w:rsid w:val="00AE5595"/>
    <w:rsid w:val="00AE56EB"/>
    <w:rsid w:val="00AE796E"/>
    <w:rsid w:val="00AF150E"/>
    <w:rsid w:val="00AF2C49"/>
    <w:rsid w:val="00AF3239"/>
    <w:rsid w:val="00AF3750"/>
    <w:rsid w:val="00AF47E1"/>
    <w:rsid w:val="00AF544B"/>
    <w:rsid w:val="00AF556D"/>
    <w:rsid w:val="00AF5E2F"/>
    <w:rsid w:val="00AF6774"/>
    <w:rsid w:val="00AF6981"/>
    <w:rsid w:val="00B0039D"/>
    <w:rsid w:val="00B00986"/>
    <w:rsid w:val="00B00B56"/>
    <w:rsid w:val="00B01CB5"/>
    <w:rsid w:val="00B02271"/>
    <w:rsid w:val="00B026FE"/>
    <w:rsid w:val="00B046E0"/>
    <w:rsid w:val="00B05A7D"/>
    <w:rsid w:val="00B06D13"/>
    <w:rsid w:val="00B11533"/>
    <w:rsid w:val="00B13931"/>
    <w:rsid w:val="00B1467C"/>
    <w:rsid w:val="00B14734"/>
    <w:rsid w:val="00B152E0"/>
    <w:rsid w:val="00B16BE7"/>
    <w:rsid w:val="00B20BB8"/>
    <w:rsid w:val="00B210FE"/>
    <w:rsid w:val="00B23C9F"/>
    <w:rsid w:val="00B242C5"/>
    <w:rsid w:val="00B2562E"/>
    <w:rsid w:val="00B30870"/>
    <w:rsid w:val="00B3196D"/>
    <w:rsid w:val="00B337F5"/>
    <w:rsid w:val="00B33C1A"/>
    <w:rsid w:val="00B34953"/>
    <w:rsid w:val="00B34985"/>
    <w:rsid w:val="00B349FB"/>
    <w:rsid w:val="00B34A99"/>
    <w:rsid w:val="00B34BA1"/>
    <w:rsid w:val="00B35788"/>
    <w:rsid w:val="00B37107"/>
    <w:rsid w:val="00B37773"/>
    <w:rsid w:val="00B40865"/>
    <w:rsid w:val="00B41851"/>
    <w:rsid w:val="00B420F5"/>
    <w:rsid w:val="00B4263D"/>
    <w:rsid w:val="00B429E9"/>
    <w:rsid w:val="00B43B82"/>
    <w:rsid w:val="00B4577C"/>
    <w:rsid w:val="00B45F0C"/>
    <w:rsid w:val="00B467BF"/>
    <w:rsid w:val="00B46C51"/>
    <w:rsid w:val="00B47A1F"/>
    <w:rsid w:val="00B47B96"/>
    <w:rsid w:val="00B47FD7"/>
    <w:rsid w:val="00B540A4"/>
    <w:rsid w:val="00B55081"/>
    <w:rsid w:val="00B551CB"/>
    <w:rsid w:val="00B55DE0"/>
    <w:rsid w:val="00B61446"/>
    <w:rsid w:val="00B6438B"/>
    <w:rsid w:val="00B652AA"/>
    <w:rsid w:val="00B65352"/>
    <w:rsid w:val="00B655EE"/>
    <w:rsid w:val="00B67E40"/>
    <w:rsid w:val="00B7098E"/>
    <w:rsid w:val="00B70B23"/>
    <w:rsid w:val="00B71B83"/>
    <w:rsid w:val="00B73F08"/>
    <w:rsid w:val="00B75132"/>
    <w:rsid w:val="00B811FF"/>
    <w:rsid w:val="00B81DD6"/>
    <w:rsid w:val="00B8285D"/>
    <w:rsid w:val="00B829BF"/>
    <w:rsid w:val="00B83780"/>
    <w:rsid w:val="00B84479"/>
    <w:rsid w:val="00B86991"/>
    <w:rsid w:val="00B86AB4"/>
    <w:rsid w:val="00B8738B"/>
    <w:rsid w:val="00B87CA8"/>
    <w:rsid w:val="00B90041"/>
    <w:rsid w:val="00B90C6F"/>
    <w:rsid w:val="00B90CB2"/>
    <w:rsid w:val="00B91545"/>
    <w:rsid w:val="00B92BFF"/>
    <w:rsid w:val="00B93B1E"/>
    <w:rsid w:val="00B948E3"/>
    <w:rsid w:val="00B95268"/>
    <w:rsid w:val="00B95709"/>
    <w:rsid w:val="00B959C6"/>
    <w:rsid w:val="00B95E25"/>
    <w:rsid w:val="00B97293"/>
    <w:rsid w:val="00BA0573"/>
    <w:rsid w:val="00BA09DD"/>
    <w:rsid w:val="00BA3387"/>
    <w:rsid w:val="00BA5AEB"/>
    <w:rsid w:val="00BA601A"/>
    <w:rsid w:val="00BA66D3"/>
    <w:rsid w:val="00BB01CA"/>
    <w:rsid w:val="00BB07E1"/>
    <w:rsid w:val="00BB19F0"/>
    <w:rsid w:val="00BB26FA"/>
    <w:rsid w:val="00BB2E87"/>
    <w:rsid w:val="00BB3377"/>
    <w:rsid w:val="00BB342D"/>
    <w:rsid w:val="00BB4295"/>
    <w:rsid w:val="00BB4EF5"/>
    <w:rsid w:val="00BB54EE"/>
    <w:rsid w:val="00BB5B44"/>
    <w:rsid w:val="00BB6C90"/>
    <w:rsid w:val="00BB6D8D"/>
    <w:rsid w:val="00BB7A4B"/>
    <w:rsid w:val="00BC1CA3"/>
    <w:rsid w:val="00BC3342"/>
    <w:rsid w:val="00BC34D0"/>
    <w:rsid w:val="00BC4EE1"/>
    <w:rsid w:val="00BC5552"/>
    <w:rsid w:val="00BC616B"/>
    <w:rsid w:val="00BC7E92"/>
    <w:rsid w:val="00BD1C36"/>
    <w:rsid w:val="00BD1C56"/>
    <w:rsid w:val="00BD2024"/>
    <w:rsid w:val="00BD477F"/>
    <w:rsid w:val="00BD4EDD"/>
    <w:rsid w:val="00BD4F2C"/>
    <w:rsid w:val="00BD5DA0"/>
    <w:rsid w:val="00BD639A"/>
    <w:rsid w:val="00BE0761"/>
    <w:rsid w:val="00BE114B"/>
    <w:rsid w:val="00BE12B0"/>
    <w:rsid w:val="00BE305B"/>
    <w:rsid w:val="00BE63A5"/>
    <w:rsid w:val="00BE6468"/>
    <w:rsid w:val="00BE67C9"/>
    <w:rsid w:val="00BE789A"/>
    <w:rsid w:val="00BF1F11"/>
    <w:rsid w:val="00BF3D5C"/>
    <w:rsid w:val="00BF443A"/>
    <w:rsid w:val="00BF473D"/>
    <w:rsid w:val="00BF4D44"/>
    <w:rsid w:val="00BF6B5E"/>
    <w:rsid w:val="00BF7450"/>
    <w:rsid w:val="00BF7C37"/>
    <w:rsid w:val="00C006AD"/>
    <w:rsid w:val="00C008AE"/>
    <w:rsid w:val="00C00D43"/>
    <w:rsid w:val="00C01A84"/>
    <w:rsid w:val="00C0381C"/>
    <w:rsid w:val="00C03DB3"/>
    <w:rsid w:val="00C040E7"/>
    <w:rsid w:val="00C0423F"/>
    <w:rsid w:val="00C04E5A"/>
    <w:rsid w:val="00C05096"/>
    <w:rsid w:val="00C05336"/>
    <w:rsid w:val="00C05E2D"/>
    <w:rsid w:val="00C076BF"/>
    <w:rsid w:val="00C100FE"/>
    <w:rsid w:val="00C103F1"/>
    <w:rsid w:val="00C10992"/>
    <w:rsid w:val="00C115DC"/>
    <w:rsid w:val="00C1237D"/>
    <w:rsid w:val="00C128BB"/>
    <w:rsid w:val="00C13789"/>
    <w:rsid w:val="00C1381D"/>
    <w:rsid w:val="00C13985"/>
    <w:rsid w:val="00C148DB"/>
    <w:rsid w:val="00C14AD2"/>
    <w:rsid w:val="00C14FA3"/>
    <w:rsid w:val="00C14FBA"/>
    <w:rsid w:val="00C1589A"/>
    <w:rsid w:val="00C20995"/>
    <w:rsid w:val="00C219DC"/>
    <w:rsid w:val="00C2217C"/>
    <w:rsid w:val="00C2308A"/>
    <w:rsid w:val="00C25FE1"/>
    <w:rsid w:val="00C27E74"/>
    <w:rsid w:val="00C31C6C"/>
    <w:rsid w:val="00C3292A"/>
    <w:rsid w:val="00C3339E"/>
    <w:rsid w:val="00C34AA6"/>
    <w:rsid w:val="00C34F05"/>
    <w:rsid w:val="00C35712"/>
    <w:rsid w:val="00C359C8"/>
    <w:rsid w:val="00C35C1A"/>
    <w:rsid w:val="00C37A43"/>
    <w:rsid w:val="00C37F0A"/>
    <w:rsid w:val="00C40576"/>
    <w:rsid w:val="00C405D9"/>
    <w:rsid w:val="00C4086B"/>
    <w:rsid w:val="00C432B8"/>
    <w:rsid w:val="00C43D35"/>
    <w:rsid w:val="00C43DCA"/>
    <w:rsid w:val="00C44574"/>
    <w:rsid w:val="00C46B55"/>
    <w:rsid w:val="00C473B2"/>
    <w:rsid w:val="00C47440"/>
    <w:rsid w:val="00C479D6"/>
    <w:rsid w:val="00C50B0C"/>
    <w:rsid w:val="00C51A3A"/>
    <w:rsid w:val="00C52CFD"/>
    <w:rsid w:val="00C53238"/>
    <w:rsid w:val="00C54028"/>
    <w:rsid w:val="00C542BB"/>
    <w:rsid w:val="00C55BEE"/>
    <w:rsid w:val="00C55E5D"/>
    <w:rsid w:val="00C5707D"/>
    <w:rsid w:val="00C61460"/>
    <w:rsid w:val="00C624A1"/>
    <w:rsid w:val="00C626B7"/>
    <w:rsid w:val="00C63096"/>
    <w:rsid w:val="00C638B4"/>
    <w:rsid w:val="00C63A18"/>
    <w:rsid w:val="00C66144"/>
    <w:rsid w:val="00C66299"/>
    <w:rsid w:val="00C66863"/>
    <w:rsid w:val="00C66CDA"/>
    <w:rsid w:val="00C675AB"/>
    <w:rsid w:val="00C70368"/>
    <w:rsid w:val="00C71206"/>
    <w:rsid w:val="00C71575"/>
    <w:rsid w:val="00C7238A"/>
    <w:rsid w:val="00C734CD"/>
    <w:rsid w:val="00C739C4"/>
    <w:rsid w:val="00C74A04"/>
    <w:rsid w:val="00C75C19"/>
    <w:rsid w:val="00C800FE"/>
    <w:rsid w:val="00C82191"/>
    <w:rsid w:val="00C82A1F"/>
    <w:rsid w:val="00C83328"/>
    <w:rsid w:val="00C83541"/>
    <w:rsid w:val="00C904AD"/>
    <w:rsid w:val="00C905D7"/>
    <w:rsid w:val="00C91118"/>
    <w:rsid w:val="00C91B36"/>
    <w:rsid w:val="00C92B00"/>
    <w:rsid w:val="00C93C76"/>
    <w:rsid w:val="00C944FC"/>
    <w:rsid w:val="00C94FA8"/>
    <w:rsid w:val="00C95503"/>
    <w:rsid w:val="00C96D57"/>
    <w:rsid w:val="00C97517"/>
    <w:rsid w:val="00CA00D2"/>
    <w:rsid w:val="00CA233B"/>
    <w:rsid w:val="00CA375F"/>
    <w:rsid w:val="00CA55B6"/>
    <w:rsid w:val="00CA7104"/>
    <w:rsid w:val="00CA7BA5"/>
    <w:rsid w:val="00CB03B4"/>
    <w:rsid w:val="00CB0526"/>
    <w:rsid w:val="00CB0529"/>
    <w:rsid w:val="00CB41C5"/>
    <w:rsid w:val="00CB48F6"/>
    <w:rsid w:val="00CB4948"/>
    <w:rsid w:val="00CB4CED"/>
    <w:rsid w:val="00CB5EF5"/>
    <w:rsid w:val="00CC02A3"/>
    <w:rsid w:val="00CC08E6"/>
    <w:rsid w:val="00CC0E0C"/>
    <w:rsid w:val="00CC160E"/>
    <w:rsid w:val="00CC1D21"/>
    <w:rsid w:val="00CC1FEA"/>
    <w:rsid w:val="00CC369E"/>
    <w:rsid w:val="00CC3923"/>
    <w:rsid w:val="00CC559E"/>
    <w:rsid w:val="00CC5B81"/>
    <w:rsid w:val="00CC795A"/>
    <w:rsid w:val="00CC7A88"/>
    <w:rsid w:val="00CD02A6"/>
    <w:rsid w:val="00CD13AD"/>
    <w:rsid w:val="00CD1610"/>
    <w:rsid w:val="00CD2771"/>
    <w:rsid w:val="00CD2849"/>
    <w:rsid w:val="00CD2E9F"/>
    <w:rsid w:val="00CD3CBC"/>
    <w:rsid w:val="00CD50F0"/>
    <w:rsid w:val="00CD5979"/>
    <w:rsid w:val="00CD6338"/>
    <w:rsid w:val="00CD765C"/>
    <w:rsid w:val="00CE06E9"/>
    <w:rsid w:val="00CE09D0"/>
    <w:rsid w:val="00CE427B"/>
    <w:rsid w:val="00CE43F7"/>
    <w:rsid w:val="00CE4666"/>
    <w:rsid w:val="00CE486B"/>
    <w:rsid w:val="00CE4C56"/>
    <w:rsid w:val="00CE4F0C"/>
    <w:rsid w:val="00CE60C5"/>
    <w:rsid w:val="00CF0224"/>
    <w:rsid w:val="00CF2331"/>
    <w:rsid w:val="00CF33D0"/>
    <w:rsid w:val="00CF35BA"/>
    <w:rsid w:val="00CF38A1"/>
    <w:rsid w:val="00CF59F9"/>
    <w:rsid w:val="00CF5F5B"/>
    <w:rsid w:val="00CF60E5"/>
    <w:rsid w:val="00CF6FB2"/>
    <w:rsid w:val="00CF77CB"/>
    <w:rsid w:val="00D00216"/>
    <w:rsid w:val="00D00A68"/>
    <w:rsid w:val="00D00B38"/>
    <w:rsid w:val="00D00CE0"/>
    <w:rsid w:val="00D01DDE"/>
    <w:rsid w:val="00D01E9C"/>
    <w:rsid w:val="00D0221D"/>
    <w:rsid w:val="00D028D1"/>
    <w:rsid w:val="00D029FD"/>
    <w:rsid w:val="00D02CBF"/>
    <w:rsid w:val="00D02E26"/>
    <w:rsid w:val="00D036B9"/>
    <w:rsid w:val="00D03D7A"/>
    <w:rsid w:val="00D04FA9"/>
    <w:rsid w:val="00D05567"/>
    <w:rsid w:val="00D0575D"/>
    <w:rsid w:val="00D06051"/>
    <w:rsid w:val="00D06164"/>
    <w:rsid w:val="00D10EFB"/>
    <w:rsid w:val="00D120C6"/>
    <w:rsid w:val="00D120F5"/>
    <w:rsid w:val="00D12ED1"/>
    <w:rsid w:val="00D1394E"/>
    <w:rsid w:val="00D147CE"/>
    <w:rsid w:val="00D147F9"/>
    <w:rsid w:val="00D15F49"/>
    <w:rsid w:val="00D16106"/>
    <w:rsid w:val="00D17772"/>
    <w:rsid w:val="00D203A4"/>
    <w:rsid w:val="00D21500"/>
    <w:rsid w:val="00D25618"/>
    <w:rsid w:val="00D25A07"/>
    <w:rsid w:val="00D26294"/>
    <w:rsid w:val="00D26649"/>
    <w:rsid w:val="00D26F84"/>
    <w:rsid w:val="00D2732F"/>
    <w:rsid w:val="00D27686"/>
    <w:rsid w:val="00D30C96"/>
    <w:rsid w:val="00D30D81"/>
    <w:rsid w:val="00D30F6F"/>
    <w:rsid w:val="00D31837"/>
    <w:rsid w:val="00D31AAC"/>
    <w:rsid w:val="00D323F0"/>
    <w:rsid w:val="00D32EA0"/>
    <w:rsid w:val="00D33113"/>
    <w:rsid w:val="00D34986"/>
    <w:rsid w:val="00D3549B"/>
    <w:rsid w:val="00D35715"/>
    <w:rsid w:val="00D358FE"/>
    <w:rsid w:val="00D36E53"/>
    <w:rsid w:val="00D37660"/>
    <w:rsid w:val="00D41207"/>
    <w:rsid w:val="00D41878"/>
    <w:rsid w:val="00D41976"/>
    <w:rsid w:val="00D41A77"/>
    <w:rsid w:val="00D41FE4"/>
    <w:rsid w:val="00D42C07"/>
    <w:rsid w:val="00D42F81"/>
    <w:rsid w:val="00D43766"/>
    <w:rsid w:val="00D44883"/>
    <w:rsid w:val="00D45A47"/>
    <w:rsid w:val="00D46E45"/>
    <w:rsid w:val="00D50CC2"/>
    <w:rsid w:val="00D52BB1"/>
    <w:rsid w:val="00D539A0"/>
    <w:rsid w:val="00D54C69"/>
    <w:rsid w:val="00D5540A"/>
    <w:rsid w:val="00D56F54"/>
    <w:rsid w:val="00D57F6E"/>
    <w:rsid w:val="00D60037"/>
    <w:rsid w:val="00D60308"/>
    <w:rsid w:val="00D605A8"/>
    <w:rsid w:val="00D65C58"/>
    <w:rsid w:val="00D66C5A"/>
    <w:rsid w:val="00D671F5"/>
    <w:rsid w:val="00D676E5"/>
    <w:rsid w:val="00D67B5D"/>
    <w:rsid w:val="00D70186"/>
    <w:rsid w:val="00D70FC9"/>
    <w:rsid w:val="00D72E68"/>
    <w:rsid w:val="00D734ED"/>
    <w:rsid w:val="00D74DFD"/>
    <w:rsid w:val="00D75FE5"/>
    <w:rsid w:val="00D81931"/>
    <w:rsid w:val="00D8233F"/>
    <w:rsid w:val="00D82938"/>
    <w:rsid w:val="00D82F82"/>
    <w:rsid w:val="00D84912"/>
    <w:rsid w:val="00D86305"/>
    <w:rsid w:val="00D87980"/>
    <w:rsid w:val="00D87DB4"/>
    <w:rsid w:val="00D9223F"/>
    <w:rsid w:val="00D927DC"/>
    <w:rsid w:val="00D92EFF"/>
    <w:rsid w:val="00D938CA"/>
    <w:rsid w:val="00D942D8"/>
    <w:rsid w:val="00D94E0A"/>
    <w:rsid w:val="00D95A25"/>
    <w:rsid w:val="00D96B96"/>
    <w:rsid w:val="00D96B9F"/>
    <w:rsid w:val="00D96DC9"/>
    <w:rsid w:val="00D978F5"/>
    <w:rsid w:val="00D97C9F"/>
    <w:rsid w:val="00DA3601"/>
    <w:rsid w:val="00DA4E08"/>
    <w:rsid w:val="00DA5067"/>
    <w:rsid w:val="00DB0561"/>
    <w:rsid w:val="00DB1698"/>
    <w:rsid w:val="00DB1768"/>
    <w:rsid w:val="00DB2F95"/>
    <w:rsid w:val="00DB5633"/>
    <w:rsid w:val="00DB5F06"/>
    <w:rsid w:val="00DB66B9"/>
    <w:rsid w:val="00DB7296"/>
    <w:rsid w:val="00DB74A2"/>
    <w:rsid w:val="00DC093B"/>
    <w:rsid w:val="00DC0C3F"/>
    <w:rsid w:val="00DC2625"/>
    <w:rsid w:val="00DC44A7"/>
    <w:rsid w:val="00DC5709"/>
    <w:rsid w:val="00DC5787"/>
    <w:rsid w:val="00DC631A"/>
    <w:rsid w:val="00DC6397"/>
    <w:rsid w:val="00DC7143"/>
    <w:rsid w:val="00DC7250"/>
    <w:rsid w:val="00DD12EA"/>
    <w:rsid w:val="00DD134C"/>
    <w:rsid w:val="00DD1C82"/>
    <w:rsid w:val="00DD2354"/>
    <w:rsid w:val="00DD2501"/>
    <w:rsid w:val="00DD2E47"/>
    <w:rsid w:val="00DD34E0"/>
    <w:rsid w:val="00DD41A1"/>
    <w:rsid w:val="00DD4CA9"/>
    <w:rsid w:val="00DD4D58"/>
    <w:rsid w:val="00DD5CCB"/>
    <w:rsid w:val="00DD64F2"/>
    <w:rsid w:val="00DE0508"/>
    <w:rsid w:val="00DE23D6"/>
    <w:rsid w:val="00DE4452"/>
    <w:rsid w:val="00DE46CC"/>
    <w:rsid w:val="00DE49E7"/>
    <w:rsid w:val="00DE570C"/>
    <w:rsid w:val="00DE5CD8"/>
    <w:rsid w:val="00DF0CC0"/>
    <w:rsid w:val="00DF1A79"/>
    <w:rsid w:val="00DF1F78"/>
    <w:rsid w:val="00DF21C8"/>
    <w:rsid w:val="00DF386E"/>
    <w:rsid w:val="00DF3B3B"/>
    <w:rsid w:val="00DF509A"/>
    <w:rsid w:val="00DF5950"/>
    <w:rsid w:val="00DF6B2E"/>
    <w:rsid w:val="00E00176"/>
    <w:rsid w:val="00E011DF"/>
    <w:rsid w:val="00E02F4C"/>
    <w:rsid w:val="00E0317C"/>
    <w:rsid w:val="00E03E7A"/>
    <w:rsid w:val="00E04500"/>
    <w:rsid w:val="00E04670"/>
    <w:rsid w:val="00E10135"/>
    <w:rsid w:val="00E102DE"/>
    <w:rsid w:val="00E10D16"/>
    <w:rsid w:val="00E11475"/>
    <w:rsid w:val="00E11BE6"/>
    <w:rsid w:val="00E122FC"/>
    <w:rsid w:val="00E12E0D"/>
    <w:rsid w:val="00E1369C"/>
    <w:rsid w:val="00E14524"/>
    <w:rsid w:val="00E147C0"/>
    <w:rsid w:val="00E149D1"/>
    <w:rsid w:val="00E151EC"/>
    <w:rsid w:val="00E155B3"/>
    <w:rsid w:val="00E16CF6"/>
    <w:rsid w:val="00E204F0"/>
    <w:rsid w:val="00E20A43"/>
    <w:rsid w:val="00E215AC"/>
    <w:rsid w:val="00E219AE"/>
    <w:rsid w:val="00E23664"/>
    <w:rsid w:val="00E2386C"/>
    <w:rsid w:val="00E2410C"/>
    <w:rsid w:val="00E24629"/>
    <w:rsid w:val="00E24F23"/>
    <w:rsid w:val="00E25BFD"/>
    <w:rsid w:val="00E269DA"/>
    <w:rsid w:val="00E31298"/>
    <w:rsid w:val="00E31EB6"/>
    <w:rsid w:val="00E32579"/>
    <w:rsid w:val="00E3545D"/>
    <w:rsid w:val="00E36E03"/>
    <w:rsid w:val="00E41FF3"/>
    <w:rsid w:val="00E4253C"/>
    <w:rsid w:val="00E43938"/>
    <w:rsid w:val="00E44808"/>
    <w:rsid w:val="00E449F1"/>
    <w:rsid w:val="00E47A95"/>
    <w:rsid w:val="00E50E66"/>
    <w:rsid w:val="00E51595"/>
    <w:rsid w:val="00E51AD7"/>
    <w:rsid w:val="00E537FD"/>
    <w:rsid w:val="00E53B79"/>
    <w:rsid w:val="00E53C03"/>
    <w:rsid w:val="00E54563"/>
    <w:rsid w:val="00E547BF"/>
    <w:rsid w:val="00E547E9"/>
    <w:rsid w:val="00E551CF"/>
    <w:rsid w:val="00E551E6"/>
    <w:rsid w:val="00E559C8"/>
    <w:rsid w:val="00E55A25"/>
    <w:rsid w:val="00E57425"/>
    <w:rsid w:val="00E5795D"/>
    <w:rsid w:val="00E60EB5"/>
    <w:rsid w:val="00E6156D"/>
    <w:rsid w:val="00E616F5"/>
    <w:rsid w:val="00E653DA"/>
    <w:rsid w:val="00E65C4D"/>
    <w:rsid w:val="00E67327"/>
    <w:rsid w:val="00E70CB0"/>
    <w:rsid w:val="00E71029"/>
    <w:rsid w:val="00E71125"/>
    <w:rsid w:val="00E72089"/>
    <w:rsid w:val="00E72DDD"/>
    <w:rsid w:val="00E747B2"/>
    <w:rsid w:val="00E75011"/>
    <w:rsid w:val="00E76715"/>
    <w:rsid w:val="00E76C28"/>
    <w:rsid w:val="00E77395"/>
    <w:rsid w:val="00E77E2F"/>
    <w:rsid w:val="00E77FC3"/>
    <w:rsid w:val="00E80A7A"/>
    <w:rsid w:val="00E82522"/>
    <w:rsid w:val="00E82896"/>
    <w:rsid w:val="00E875DF"/>
    <w:rsid w:val="00E9165B"/>
    <w:rsid w:val="00E91FC3"/>
    <w:rsid w:val="00E922CB"/>
    <w:rsid w:val="00E92F7A"/>
    <w:rsid w:val="00E9320F"/>
    <w:rsid w:val="00E9356E"/>
    <w:rsid w:val="00E95E58"/>
    <w:rsid w:val="00E96176"/>
    <w:rsid w:val="00E96830"/>
    <w:rsid w:val="00E97A07"/>
    <w:rsid w:val="00EA172E"/>
    <w:rsid w:val="00EA278D"/>
    <w:rsid w:val="00EA31E3"/>
    <w:rsid w:val="00EA3F59"/>
    <w:rsid w:val="00EA3FA9"/>
    <w:rsid w:val="00EA45F0"/>
    <w:rsid w:val="00EA4633"/>
    <w:rsid w:val="00EA6A6A"/>
    <w:rsid w:val="00EB1452"/>
    <w:rsid w:val="00EB16D3"/>
    <w:rsid w:val="00EB28CC"/>
    <w:rsid w:val="00EB546C"/>
    <w:rsid w:val="00EB5B31"/>
    <w:rsid w:val="00EB6AC0"/>
    <w:rsid w:val="00EB6C05"/>
    <w:rsid w:val="00EB7A1E"/>
    <w:rsid w:val="00EC0491"/>
    <w:rsid w:val="00EC05CC"/>
    <w:rsid w:val="00EC05E0"/>
    <w:rsid w:val="00EC068E"/>
    <w:rsid w:val="00EC0CBA"/>
    <w:rsid w:val="00EC1234"/>
    <w:rsid w:val="00EC1B63"/>
    <w:rsid w:val="00EC3EA3"/>
    <w:rsid w:val="00EC49FB"/>
    <w:rsid w:val="00EC66D1"/>
    <w:rsid w:val="00EC6F3E"/>
    <w:rsid w:val="00EC77C5"/>
    <w:rsid w:val="00EC79E0"/>
    <w:rsid w:val="00EC7C30"/>
    <w:rsid w:val="00ED00B7"/>
    <w:rsid w:val="00ED07E7"/>
    <w:rsid w:val="00ED0F02"/>
    <w:rsid w:val="00ED0F51"/>
    <w:rsid w:val="00ED106F"/>
    <w:rsid w:val="00ED18F4"/>
    <w:rsid w:val="00ED6508"/>
    <w:rsid w:val="00ED7049"/>
    <w:rsid w:val="00ED7F4C"/>
    <w:rsid w:val="00EE07E9"/>
    <w:rsid w:val="00EE1E6C"/>
    <w:rsid w:val="00EE25DF"/>
    <w:rsid w:val="00EE289F"/>
    <w:rsid w:val="00EE3649"/>
    <w:rsid w:val="00EE61CE"/>
    <w:rsid w:val="00EE6E2E"/>
    <w:rsid w:val="00EE741E"/>
    <w:rsid w:val="00EE7781"/>
    <w:rsid w:val="00EE790B"/>
    <w:rsid w:val="00EE7B9C"/>
    <w:rsid w:val="00EE7E5A"/>
    <w:rsid w:val="00EF0B42"/>
    <w:rsid w:val="00EF0FC5"/>
    <w:rsid w:val="00EF102D"/>
    <w:rsid w:val="00EF1A25"/>
    <w:rsid w:val="00EF304C"/>
    <w:rsid w:val="00EF3F87"/>
    <w:rsid w:val="00EF5764"/>
    <w:rsid w:val="00EF593E"/>
    <w:rsid w:val="00EF64C9"/>
    <w:rsid w:val="00F00A99"/>
    <w:rsid w:val="00F01D98"/>
    <w:rsid w:val="00F024FB"/>
    <w:rsid w:val="00F03207"/>
    <w:rsid w:val="00F065CA"/>
    <w:rsid w:val="00F07B55"/>
    <w:rsid w:val="00F10B9E"/>
    <w:rsid w:val="00F110E8"/>
    <w:rsid w:val="00F117CA"/>
    <w:rsid w:val="00F118E7"/>
    <w:rsid w:val="00F1271A"/>
    <w:rsid w:val="00F132E6"/>
    <w:rsid w:val="00F13ED0"/>
    <w:rsid w:val="00F14634"/>
    <w:rsid w:val="00F14E1B"/>
    <w:rsid w:val="00F152F5"/>
    <w:rsid w:val="00F15342"/>
    <w:rsid w:val="00F15A3A"/>
    <w:rsid w:val="00F20248"/>
    <w:rsid w:val="00F21674"/>
    <w:rsid w:val="00F21AA0"/>
    <w:rsid w:val="00F22394"/>
    <w:rsid w:val="00F22BF2"/>
    <w:rsid w:val="00F23602"/>
    <w:rsid w:val="00F23D8F"/>
    <w:rsid w:val="00F27968"/>
    <w:rsid w:val="00F306C1"/>
    <w:rsid w:val="00F32821"/>
    <w:rsid w:val="00F34682"/>
    <w:rsid w:val="00F34C98"/>
    <w:rsid w:val="00F35339"/>
    <w:rsid w:val="00F35819"/>
    <w:rsid w:val="00F358A3"/>
    <w:rsid w:val="00F36B0C"/>
    <w:rsid w:val="00F37246"/>
    <w:rsid w:val="00F37B25"/>
    <w:rsid w:val="00F4003C"/>
    <w:rsid w:val="00F40D70"/>
    <w:rsid w:val="00F41282"/>
    <w:rsid w:val="00F423AC"/>
    <w:rsid w:val="00F42EA3"/>
    <w:rsid w:val="00F432E9"/>
    <w:rsid w:val="00F4433A"/>
    <w:rsid w:val="00F44C1F"/>
    <w:rsid w:val="00F45088"/>
    <w:rsid w:val="00F47E53"/>
    <w:rsid w:val="00F50CAD"/>
    <w:rsid w:val="00F516C3"/>
    <w:rsid w:val="00F51E60"/>
    <w:rsid w:val="00F53440"/>
    <w:rsid w:val="00F55CB6"/>
    <w:rsid w:val="00F56389"/>
    <w:rsid w:val="00F5646C"/>
    <w:rsid w:val="00F574C0"/>
    <w:rsid w:val="00F6000A"/>
    <w:rsid w:val="00F604B8"/>
    <w:rsid w:val="00F6064F"/>
    <w:rsid w:val="00F60771"/>
    <w:rsid w:val="00F61C10"/>
    <w:rsid w:val="00F639A4"/>
    <w:rsid w:val="00F642FD"/>
    <w:rsid w:val="00F6540E"/>
    <w:rsid w:val="00F6660B"/>
    <w:rsid w:val="00F67A97"/>
    <w:rsid w:val="00F70641"/>
    <w:rsid w:val="00F718E8"/>
    <w:rsid w:val="00F72590"/>
    <w:rsid w:val="00F729DD"/>
    <w:rsid w:val="00F72E7E"/>
    <w:rsid w:val="00F73322"/>
    <w:rsid w:val="00F73A8E"/>
    <w:rsid w:val="00F754EC"/>
    <w:rsid w:val="00F77492"/>
    <w:rsid w:val="00F77B12"/>
    <w:rsid w:val="00F8225F"/>
    <w:rsid w:val="00F84A86"/>
    <w:rsid w:val="00F85771"/>
    <w:rsid w:val="00F85D23"/>
    <w:rsid w:val="00F87030"/>
    <w:rsid w:val="00F9054E"/>
    <w:rsid w:val="00F90813"/>
    <w:rsid w:val="00F90FEB"/>
    <w:rsid w:val="00F91900"/>
    <w:rsid w:val="00F93BCB"/>
    <w:rsid w:val="00F9412B"/>
    <w:rsid w:val="00F9560F"/>
    <w:rsid w:val="00FA1908"/>
    <w:rsid w:val="00FA2BF3"/>
    <w:rsid w:val="00FA32FB"/>
    <w:rsid w:val="00FA4095"/>
    <w:rsid w:val="00FA510D"/>
    <w:rsid w:val="00FA5459"/>
    <w:rsid w:val="00FA76E4"/>
    <w:rsid w:val="00FB0536"/>
    <w:rsid w:val="00FB0AF6"/>
    <w:rsid w:val="00FB26AB"/>
    <w:rsid w:val="00FB2A37"/>
    <w:rsid w:val="00FB2B98"/>
    <w:rsid w:val="00FB4453"/>
    <w:rsid w:val="00FB4456"/>
    <w:rsid w:val="00FB45FF"/>
    <w:rsid w:val="00FB5161"/>
    <w:rsid w:val="00FB5648"/>
    <w:rsid w:val="00FB5CE5"/>
    <w:rsid w:val="00FB6B59"/>
    <w:rsid w:val="00FC1F92"/>
    <w:rsid w:val="00FC3BEF"/>
    <w:rsid w:val="00FC42F1"/>
    <w:rsid w:val="00FC47A4"/>
    <w:rsid w:val="00FC4D12"/>
    <w:rsid w:val="00FC52EE"/>
    <w:rsid w:val="00FC72A4"/>
    <w:rsid w:val="00FC7B92"/>
    <w:rsid w:val="00FD0012"/>
    <w:rsid w:val="00FD15D0"/>
    <w:rsid w:val="00FD2088"/>
    <w:rsid w:val="00FD2FD5"/>
    <w:rsid w:val="00FD44A7"/>
    <w:rsid w:val="00FD45C6"/>
    <w:rsid w:val="00FD4DC5"/>
    <w:rsid w:val="00FD4DD8"/>
    <w:rsid w:val="00FD5CF6"/>
    <w:rsid w:val="00FD66AF"/>
    <w:rsid w:val="00FD7972"/>
    <w:rsid w:val="00FE0AEB"/>
    <w:rsid w:val="00FE0C15"/>
    <w:rsid w:val="00FE1667"/>
    <w:rsid w:val="00FE2B29"/>
    <w:rsid w:val="00FE3C55"/>
    <w:rsid w:val="00FE4607"/>
    <w:rsid w:val="00FE59F6"/>
    <w:rsid w:val="00FE65A2"/>
    <w:rsid w:val="00FE6AAD"/>
    <w:rsid w:val="00FE713E"/>
    <w:rsid w:val="00FE72A4"/>
    <w:rsid w:val="00FE732B"/>
    <w:rsid w:val="00FE753D"/>
    <w:rsid w:val="00FF0C42"/>
    <w:rsid w:val="00FF0EF4"/>
    <w:rsid w:val="00FF1AB7"/>
    <w:rsid w:val="00FF32C9"/>
    <w:rsid w:val="00FF35EF"/>
    <w:rsid w:val="00FF35F8"/>
    <w:rsid w:val="00FF4539"/>
    <w:rsid w:val="00FF4687"/>
    <w:rsid w:val="00FF4C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D3AA81"/>
  <w15:docId w15:val="{D059CB38-9B9D-4FD9-B7AA-2D6FCB93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1C10"/>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C10"/>
  </w:style>
  <w:style w:type="paragraph" w:styleId="Footer">
    <w:name w:val="footer"/>
    <w:basedOn w:val="Normal"/>
    <w:link w:val="FooterChar"/>
    <w:uiPriority w:val="99"/>
    <w:unhideWhenUsed/>
    <w:rsid w:val="007A1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C10"/>
  </w:style>
  <w:style w:type="character" w:customStyle="1" w:styleId="Heading1Char">
    <w:name w:val="Heading 1 Char"/>
    <w:basedOn w:val="DefaultParagraphFont"/>
    <w:link w:val="Heading1"/>
    <w:uiPriority w:val="9"/>
    <w:rsid w:val="007A1C1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A1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C10"/>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7A1C1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A1C10"/>
    <w:rPr>
      <w:rFonts w:ascii="Calibri" w:hAnsi="Calibri"/>
      <w:szCs w:val="21"/>
    </w:rPr>
  </w:style>
  <w:style w:type="character" w:styleId="Hyperlink">
    <w:name w:val="Hyperlink"/>
    <w:basedOn w:val="DefaultParagraphFont"/>
    <w:uiPriority w:val="99"/>
    <w:unhideWhenUsed/>
    <w:rsid w:val="007A1C10"/>
    <w:rPr>
      <w:color w:val="0563C1" w:themeColor="hyperlink"/>
      <w:u w:val="single"/>
    </w:rPr>
  </w:style>
  <w:style w:type="paragraph" w:styleId="ListParagraph">
    <w:name w:val="List Paragraph"/>
    <w:basedOn w:val="Normal"/>
    <w:uiPriority w:val="34"/>
    <w:qFormat/>
    <w:rsid w:val="007A1C10"/>
    <w:pPr>
      <w:spacing w:after="80" w:line="240" w:lineRule="auto"/>
      <w:ind w:left="720"/>
      <w:contextualSpacing/>
    </w:pPr>
  </w:style>
  <w:style w:type="paragraph" w:styleId="NoSpacing">
    <w:name w:val="No Spacing"/>
    <w:uiPriority w:val="1"/>
    <w:qFormat/>
    <w:rsid w:val="004947BA"/>
    <w:pPr>
      <w:spacing w:after="0" w:line="240" w:lineRule="auto"/>
    </w:pPr>
  </w:style>
  <w:style w:type="character" w:customStyle="1" w:styleId="UnresolvedMention1">
    <w:name w:val="Unresolved Mention1"/>
    <w:basedOn w:val="DefaultParagraphFont"/>
    <w:uiPriority w:val="99"/>
    <w:semiHidden/>
    <w:unhideWhenUsed/>
    <w:rsid w:val="00A551F8"/>
    <w:rPr>
      <w:color w:val="808080"/>
      <w:shd w:val="clear" w:color="auto" w:fill="E6E6E6"/>
    </w:rPr>
  </w:style>
  <w:style w:type="table" w:customStyle="1" w:styleId="TableGridLight1">
    <w:name w:val="Table Grid Light1"/>
    <w:basedOn w:val="TableNormal"/>
    <w:uiPriority w:val="40"/>
    <w:rsid w:val="001C00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1C00C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C00C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AB7AB4"/>
    <w:rPr>
      <w:color w:val="954F72" w:themeColor="followedHyperlink"/>
      <w:u w:val="single"/>
    </w:rPr>
  </w:style>
  <w:style w:type="paragraph" w:styleId="BalloonText">
    <w:name w:val="Balloon Text"/>
    <w:basedOn w:val="Normal"/>
    <w:link w:val="BalloonTextChar"/>
    <w:uiPriority w:val="99"/>
    <w:semiHidden/>
    <w:unhideWhenUsed/>
    <w:rsid w:val="00696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EE"/>
    <w:rPr>
      <w:rFonts w:ascii="Segoe UI" w:hAnsi="Segoe UI" w:cs="Segoe UI"/>
      <w:sz w:val="18"/>
      <w:szCs w:val="18"/>
    </w:rPr>
  </w:style>
  <w:style w:type="character" w:styleId="SubtleEmphasis">
    <w:name w:val="Subtle Emphasis"/>
    <w:basedOn w:val="DefaultParagraphFont"/>
    <w:uiPriority w:val="19"/>
    <w:qFormat/>
    <w:rsid w:val="00825E6F"/>
    <w:rPr>
      <w:i/>
      <w:iCs/>
      <w:color w:val="404040" w:themeColor="text1" w:themeTint="BF"/>
    </w:rPr>
  </w:style>
  <w:style w:type="character" w:styleId="CommentReference">
    <w:name w:val="annotation reference"/>
    <w:basedOn w:val="DefaultParagraphFont"/>
    <w:uiPriority w:val="99"/>
    <w:semiHidden/>
    <w:unhideWhenUsed/>
    <w:rsid w:val="00026F2D"/>
    <w:rPr>
      <w:sz w:val="16"/>
      <w:szCs w:val="16"/>
    </w:rPr>
  </w:style>
  <w:style w:type="paragraph" w:styleId="CommentText">
    <w:name w:val="annotation text"/>
    <w:basedOn w:val="Normal"/>
    <w:link w:val="CommentTextChar"/>
    <w:uiPriority w:val="99"/>
    <w:semiHidden/>
    <w:unhideWhenUsed/>
    <w:rsid w:val="00026F2D"/>
    <w:pPr>
      <w:spacing w:line="240" w:lineRule="auto"/>
    </w:pPr>
    <w:rPr>
      <w:sz w:val="20"/>
      <w:szCs w:val="20"/>
    </w:rPr>
  </w:style>
  <w:style w:type="character" w:customStyle="1" w:styleId="CommentTextChar">
    <w:name w:val="Comment Text Char"/>
    <w:basedOn w:val="DefaultParagraphFont"/>
    <w:link w:val="CommentText"/>
    <w:uiPriority w:val="99"/>
    <w:semiHidden/>
    <w:rsid w:val="00026F2D"/>
    <w:rPr>
      <w:sz w:val="20"/>
      <w:szCs w:val="20"/>
    </w:rPr>
  </w:style>
  <w:style w:type="paragraph" w:styleId="CommentSubject">
    <w:name w:val="annotation subject"/>
    <w:basedOn w:val="CommentText"/>
    <w:next w:val="CommentText"/>
    <w:link w:val="CommentSubjectChar"/>
    <w:uiPriority w:val="99"/>
    <w:semiHidden/>
    <w:unhideWhenUsed/>
    <w:rsid w:val="00026F2D"/>
    <w:rPr>
      <w:b/>
      <w:bCs/>
    </w:rPr>
  </w:style>
  <w:style w:type="character" w:customStyle="1" w:styleId="CommentSubjectChar">
    <w:name w:val="Comment Subject Char"/>
    <w:basedOn w:val="CommentTextChar"/>
    <w:link w:val="CommentSubject"/>
    <w:uiPriority w:val="99"/>
    <w:semiHidden/>
    <w:rsid w:val="00026F2D"/>
    <w:rPr>
      <w:b/>
      <w:bCs/>
      <w:sz w:val="20"/>
      <w:szCs w:val="20"/>
    </w:rPr>
  </w:style>
  <w:style w:type="paragraph" w:styleId="HTMLPreformatted">
    <w:name w:val="HTML Preformatted"/>
    <w:basedOn w:val="Normal"/>
    <w:link w:val="HTMLPreformattedChar"/>
    <w:uiPriority w:val="99"/>
    <w:semiHidden/>
    <w:unhideWhenUsed/>
    <w:rsid w:val="00AF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F5E2F"/>
    <w:rPr>
      <w:rFonts w:ascii="Courier New" w:eastAsia="Times New Roman" w:hAnsi="Courier New" w:cs="Courier New"/>
      <w:sz w:val="20"/>
      <w:szCs w:val="20"/>
      <w:lang w:eastAsia="en-GB"/>
    </w:rPr>
  </w:style>
  <w:style w:type="paragraph" w:styleId="NormalWeb">
    <w:name w:val="Normal (Web)"/>
    <w:basedOn w:val="Normal"/>
    <w:uiPriority w:val="99"/>
    <w:unhideWhenUsed/>
    <w:rsid w:val="00FF35EF"/>
    <w:pPr>
      <w:spacing w:before="100" w:beforeAutospacing="1" w:after="100" w:afterAutospacing="1" w:line="240" w:lineRule="auto"/>
    </w:pPr>
    <w:rPr>
      <w:rFonts w:ascii="Calibri" w:hAnsi="Calibri" w:cs="Calibri"/>
      <w:lang w:eastAsia="en-GB"/>
    </w:rPr>
  </w:style>
  <w:style w:type="table" w:customStyle="1" w:styleId="PlainTable41">
    <w:name w:val="Plain Table 41"/>
    <w:basedOn w:val="TableNormal"/>
    <w:uiPriority w:val="99"/>
    <w:rsid w:val="00E9356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150CD4"/>
    <w:rPr>
      <w:color w:val="605E5C"/>
      <w:shd w:val="clear" w:color="auto" w:fill="E1DFDD"/>
    </w:rPr>
  </w:style>
  <w:style w:type="paragraph" w:styleId="Revision">
    <w:name w:val="Revision"/>
    <w:hidden/>
    <w:uiPriority w:val="99"/>
    <w:semiHidden/>
    <w:rsid w:val="00BF3D5C"/>
    <w:pPr>
      <w:spacing w:after="0" w:line="240" w:lineRule="auto"/>
    </w:pPr>
  </w:style>
  <w:style w:type="character" w:customStyle="1" w:styleId="apple-converted-space">
    <w:name w:val="apple-converted-space"/>
    <w:basedOn w:val="DefaultParagraphFont"/>
    <w:rsid w:val="00826A05"/>
  </w:style>
  <w:style w:type="paragraph" w:customStyle="1" w:styleId="default0">
    <w:name w:val="default"/>
    <w:basedOn w:val="Normal"/>
    <w:rsid w:val="00637A5B"/>
    <w:pPr>
      <w:spacing w:before="100" w:beforeAutospacing="1" w:after="100" w:afterAutospacing="1" w:line="240" w:lineRule="auto"/>
    </w:pPr>
    <w:rPr>
      <w:rFonts w:ascii="Calibri" w:hAnsi="Calibri" w:cs="Calibri"/>
      <w:lang w:eastAsia="en-GB"/>
    </w:rPr>
  </w:style>
  <w:style w:type="paragraph" w:customStyle="1" w:styleId="ItemNoedBody">
    <w:name w:val="Item No'ed Body"/>
    <w:basedOn w:val="Normal"/>
    <w:link w:val="ItemNoedBodyChar"/>
    <w:qFormat/>
    <w:rsid w:val="00FC47A4"/>
    <w:pPr>
      <w:numPr>
        <w:numId w:val="1"/>
      </w:numPr>
      <w:spacing w:after="120" w:line="240" w:lineRule="auto"/>
      <w:ind w:left="1452" w:hanging="318"/>
    </w:pPr>
    <w:rPr>
      <w:rFonts w:eastAsia="Calibri" w:cstheme="minorHAnsi"/>
      <w:sz w:val="20"/>
      <w:szCs w:val="20"/>
    </w:rPr>
  </w:style>
  <w:style w:type="character" w:customStyle="1" w:styleId="ItemNoedBodyChar">
    <w:name w:val="Item No'ed Body Char"/>
    <w:basedOn w:val="DefaultParagraphFont"/>
    <w:link w:val="ItemNoedBody"/>
    <w:rsid w:val="00FC47A4"/>
    <w:rPr>
      <w:rFonts w:eastAsia="Calibri" w:cstheme="minorHAnsi"/>
      <w:sz w:val="20"/>
      <w:szCs w:val="20"/>
    </w:rPr>
  </w:style>
  <w:style w:type="paragraph" w:customStyle="1" w:styleId="1CommentTitle">
    <w:name w:val="1 Comment Title"/>
    <w:basedOn w:val="Normal"/>
    <w:link w:val="1CommentTitleChar"/>
    <w:qFormat/>
    <w:rsid w:val="00E31298"/>
    <w:pPr>
      <w:framePr w:hSpace="180" w:wrap="around" w:vAnchor="text" w:hAnchor="margin" w:x="-22" w:y="91"/>
      <w:spacing w:after="0" w:line="240" w:lineRule="auto"/>
    </w:pPr>
    <w:rPr>
      <w:rFonts w:cstheme="minorHAnsi"/>
      <w:b/>
      <w:caps/>
      <w:sz w:val="20"/>
      <w:szCs w:val="20"/>
    </w:rPr>
  </w:style>
  <w:style w:type="paragraph" w:customStyle="1" w:styleId="2CommentText">
    <w:name w:val="2 Comment Text"/>
    <w:basedOn w:val="Normal"/>
    <w:link w:val="2CommentTextChar"/>
    <w:qFormat/>
    <w:rsid w:val="00FC47A4"/>
    <w:pPr>
      <w:framePr w:hSpace="180" w:wrap="around" w:vAnchor="text" w:hAnchor="margin" w:x="-22" w:y="91"/>
      <w:spacing w:after="120" w:line="240" w:lineRule="auto"/>
    </w:pPr>
    <w:rPr>
      <w:rFonts w:cstheme="minorHAnsi"/>
      <w:sz w:val="20"/>
      <w:szCs w:val="20"/>
    </w:rPr>
  </w:style>
  <w:style w:type="character" w:customStyle="1" w:styleId="1CommentTitleChar">
    <w:name w:val="1 Comment Title Char"/>
    <w:basedOn w:val="DefaultParagraphFont"/>
    <w:link w:val="1CommentTitle"/>
    <w:rsid w:val="00E31298"/>
    <w:rPr>
      <w:rFonts w:cstheme="minorHAnsi"/>
      <w:b/>
      <w:caps/>
      <w:sz w:val="20"/>
      <w:szCs w:val="20"/>
    </w:rPr>
  </w:style>
  <w:style w:type="paragraph" w:customStyle="1" w:styleId="3Commenttextsubtitle">
    <w:name w:val="3 Comment text sub title"/>
    <w:basedOn w:val="2CommentText"/>
    <w:link w:val="3CommenttextsubtitleChar"/>
    <w:qFormat/>
    <w:rsid w:val="00FC47A4"/>
    <w:pPr>
      <w:framePr w:wrap="around"/>
      <w:spacing w:after="0"/>
    </w:pPr>
    <w:rPr>
      <w:u w:val="single"/>
    </w:rPr>
  </w:style>
  <w:style w:type="character" w:customStyle="1" w:styleId="2CommentTextChar">
    <w:name w:val="2 Comment Text Char"/>
    <w:basedOn w:val="DefaultParagraphFont"/>
    <w:link w:val="2CommentText"/>
    <w:rsid w:val="00FC47A4"/>
    <w:rPr>
      <w:rFonts w:cstheme="minorHAnsi"/>
      <w:sz w:val="20"/>
      <w:szCs w:val="20"/>
    </w:rPr>
  </w:style>
  <w:style w:type="paragraph" w:customStyle="1" w:styleId="ItemBodyText">
    <w:name w:val="Item Body Text"/>
    <w:basedOn w:val="Normal"/>
    <w:link w:val="ItemBodyTextChar"/>
    <w:qFormat/>
    <w:rsid w:val="00F516C3"/>
    <w:pPr>
      <w:spacing w:after="120" w:line="240" w:lineRule="auto"/>
      <w:ind w:left="709"/>
    </w:pPr>
    <w:rPr>
      <w:rFonts w:eastAsia="Calibri" w:cstheme="minorHAnsi"/>
      <w:sz w:val="20"/>
      <w:szCs w:val="20"/>
    </w:rPr>
  </w:style>
  <w:style w:type="character" w:customStyle="1" w:styleId="3CommenttextsubtitleChar">
    <w:name w:val="3 Comment text sub title Char"/>
    <w:basedOn w:val="ItemNoedBodyChar"/>
    <w:link w:val="3Commenttextsubtitle"/>
    <w:rsid w:val="00FC47A4"/>
    <w:rPr>
      <w:rFonts w:eastAsia="Calibri" w:cstheme="minorHAnsi"/>
      <w:sz w:val="20"/>
      <w:szCs w:val="20"/>
      <w:u w:val="single"/>
    </w:rPr>
  </w:style>
  <w:style w:type="character" w:customStyle="1" w:styleId="ItemBodyTextChar">
    <w:name w:val="Item Body Text Char"/>
    <w:basedOn w:val="DefaultParagraphFont"/>
    <w:link w:val="ItemBodyText"/>
    <w:rsid w:val="00F516C3"/>
    <w:rPr>
      <w:rFonts w:eastAsia="Calibri" w:cstheme="minorHAnsi"/>
      <w:sz w:val="20"/>
      <w:szCs w:val="20"/>
    </w:rPr>
  </w:style>
  <w:style w:type="character" w:styleId="UnresolvedMention">
    <w:name w:val="Unresolved Mention"/>
    <w:basedOn w:val="DefaultParagraphFont"/>
    <w:uiPriority w:val="99"/>
    <w:semiHidden/>
    <w:unhideWhenUsed/>
    <w:rsid w:val="00EB1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8920">
      <w:bodyDiv w:val="1"/>
      <w:marLeft w:val="0"/>
      <w:marRight w:val="0"/>
      <w:marTop w:val="0"/>
      <w:marBottom w:val="0"/>
      <w:divBdr>
        <w:top w:val="none" w:sz="0" w:space="0" w:color="auto"/>
        <w:left w:val="none" w:sz="0" w:space="0" w:color="auto"/>
        <w:bottom w:val="none" w:sz="0" w:space="0" w:color="auto"/>
        <w:right w:val="none" w:sz="0" w:space="0" w:color="auto"/>
      </w:divBdr>
    </w:div>
    <w:div w:id="366682515">
      <w:bodyDiv w:val="1"/>
      <w:marLeft w:val="0"/>
      <w:marRight w:val="0"/>
      <w:marTop w:val="0"/>
      <w:marBottom w:val="0"/>
      <w:divBdr>
        <w:top w:val="none" w:sz="0" w:space="0" w:color="auto"/>
        <w:left w:val="none" w:sz="0" w:space="0" w:color="auto"/>
        <w:bottom w:val="none" w:sz="0" w:space="0" w:color="auto"/>
        <w:right w:val="none" w:sz="0" w:space="0" w:color="auto"/>
      </w:divBdr>
    </w:div>
    <w:div w:id="375935139">
      <w:bodyDiv w:val="1"/>
      <w:marLeft w:val="0"/>
      <w:marRight w:val="0"/>
      <w:marTop w:val="0"/>
      <w:marBottom w:val="0"/>
      <w:divBdr>
        <w:top w:val="none" w:sz="0" w:space="0" w:color="auto"/>
        <w:left w:val="none" w:sz="0" w:space="0" w:color="auto"/>
        <w:bottom w:val="none" w:sz="0" w:space="0" w:color="auto"/>
        <w:right w:val="none" w:sz="0" w:space="0" w:color="auto"/>
      </w:divBdr>
    </w:div>
    <w:div w:id="412439760">
      <w:bodyDiv w:val="1"/>
      <w:marLeft w:val="0"/>
      <w:marRight w:val="0"/>
      <w:marTop w:val="0"/>
      <w:marBottom w:val="0"/>
      <w:divBdr>
        <w:top w:val="none" w:sz="0" w:space="0" w:color="auto"/>
        <w:left w:val="none" w:sz="0" w:space="0" w:color="auto"/>
        <w:bottom w:val="none" w:sz="0" w:space="0" w:color="auto"/>
        <w:right w:val="none" w:sz="0" w:space="0" w:color="auto"/>
      </w:divBdr>
    </w:div>
    <w:div w:id="506865657">
      <w:bodyDiv w:val="1"/>
      <w:marLeft w:val="0"/>
      <w:marRight w:val="0"/>
      <w:marTop w:val="0"/>
      <w:marBottom w:val="0"/>
      <w:divBdr>
        <w:top w:val="none" w:sz="0" w:space="0" w:color="auto"/>
        <w:left w:val="none" w:sz="0" w:space="0" w:color="auto"/>
        <w:bottom w:val="none" w:sz="0" w:space="0" w:color="auto"/>
        <w:right w:val="none" w:sz="0" w:space="0" w:color="auto"/>
      </w:divBdr>
    </w:div>
    <w:div w:id="516892549">
      <w:bodyDiv w:val="1"/>
      <w:marLeft w:val="0"/>
      <w:marRight w:val="0"/>
      <w:marTop w:val="0"/>
      <w:marBottom w:val="0"/>
      <w:divBdr>
        <w:top w:val="none" w:sz="0" w:space="0" w:color="auto"/>
        <w:left w:val="none" w:sz="0" w:space="0" w:color="auto"/>
        <w:bottom w:val="none" w:sz="0" w:space="0" w:color="auto"/>
        <w:right w:val="none" w:sz="0" w:space="0" w:color="auto"/>
      </w:divBdr>
    </w:div>
    <w:div w:id="616256965">
      <w:bodyDiv w:val="1"/>
      <w:marLeft w:val="0"/>
      <w:marRight w:val="0"/>
      <w:marTop w:val="0"/>
      <w:marBottom w:val="0"/>
      <w:divBdr>
        <w:top w:val="none" w:sz="0" w:space="0" w:color="auto"/>
        <w:left w:val="none" w:sz="0" w:space="0" w:color="auto"/>
        <w:bottom w:val="none" w:sz="0" w:space="0" w:color="auto"/>
        <w:right w:val="none" w:sz="0" w:space="0" w:color="auto"/>
      </w:divBdr>
    </w:div>
    <w:div w:id="634139189">
      <w:bodyDiv w:val="1"/>
      <w:marLeft w:val="0"/>
      <w:marRight w:val="0"/>
      <w:marTop w:val="0"/>
      <w:marBottom w:val="0"/>
      <w:divBdr>
        <w:top w:val="none" w:sz="0" w:space="0" w:color="auto"/>
        <w:left w:val="none" w:sz="0" w:space="0" w:color="auto"/>
        <w:bottom w:val="none" w:sz="0" w:space="0" w:color="auto"/>
        <w:right w:val="none" w:sz="0" w:space="0" w:color="auto"/>
      </w:divBdr>
    </w:div>
    <w:div w:id="639456404">
      <w:bodyDiv w:val="1"/>
      <w:marLeft w:val="0"/>
      <w:marRight w:val="0"/>
      <w:marTop w:val="0"/>
      <w:marBottom w:val="0"/>
      <w:divBdr>
        <w:top w:val="none" w:sz="0" w:space="0" w:color="auto"/>
        <w:left w:val="none" w:sz="0" w:space="0" w:color="auto"/>
        <w:bottom w:val="none" w:sz="0" w:space="0" w:color="auto"/>
        <w:right w:val="none" w:sz="0" w:space="0" w:color="auto"/>
      </w:divBdr>
    </w:div>
    <w:div w:id="689113491">
      <w:bodyDiv w:val="1"/>
      <w:marLeft w:val="0"/>
      <w:marRight w:val="0"/>
      <w:marTop w:val="0"/>
      <w:marBottom w:val="0"/>
      <w:divBdr>
        <w:top w:val="none" w:sz="0" w:space="0" w:color="auto"/>
        <w:left w:val="none" w:sz="0" w:space="0" w:color="auto"/>
        <w:bottom w:val="none" w:sz="0" w:space="0" w:color="auto"/>
        <w:right w:val="none" w:sz="0" w:space="0" w:color="auto"/>
      </w:divBdr>
    </w:div>
    <w:div w:id="732243022">
      <w:bodyDiv w:val="1"/>
      <w:marLeft w:val="0"/>
      <w:marRight w:val="0"/>
      <w:marTop w:val="0"/>
      <w:marBottom w:val="0"/>
      <w:divBdr>
        <w:top w:val="none" w:sz="0" w:space="0" w:color="auto"/>
        <w:left w:val="none" w:sz="0" w:space="0" w:color="auto"/>
        <w:bottom w:val="none" w:sz="0" w:space="0" w:color="auto"/>
        <w:right w:val="none" w:sz="0" w:space="0" w:color="auto"/>
      </w:divBdr>
    </w:div>
    <w:div w:id="788862263">
      <w:bodyDiv w:val="1"/>
      <w:marLeft w:val="0"/>
      <w:marRight w:val="0"/>
      <w:marTop w:val="0"/>
      <w:marBottom w:val="0"/>
      <w:divBdr>
        <w:top w:val="none" w:sz="0" w:space="0" w:color="auto"/>
        <w:left w:val="none" w:sz="0" w:space="0" w:color="auto"/>
        <w:bottom w:val="none" w:sz="0" w:space="0" w:color="auto"/>
        <w:right w:val="none" w:sz="0" w:space="0" w:color="auto"/>
      </w:divBdr>
    </w:div>
    <w:div w:id="958797780">
      <w:bodyDiv w:val="1"/>
      <w:marLeft w:val="0"/>
      <w:marRight w:val="0"/>
      <w:marTop w:val="0"/>
      <w:marBottom w:val="0"/>
      <w:divBdr>
        <w:top w:val="none" w:sz="0" w:space="0" w:color="auto"/>
        <w:left w:val="none" w:sz="0" w:space="0" w:color="auto"/>
        <w:bottom w:val="none" w:sz="0" w:space="0" w:color="auto"/>
        <w:right w:val="none" w:sz="0" w:space="0" w:color="auto"/>
      </w:divBdr>
    </w:div>
    <w:div w:id="974409726">
      <w:bodyDiv w:val="1"/>
      <w:marLeft w:val="0"/>
      <w:marRight w:val="0"/>
      <w:marTop w:val="0"/>
      <w:marBottom w:val="0"/>
      <w:divBdr>
        <w:top w:val="none" w:sz="0" w:space="0" w:color="auto"/>
        <w:left w:val="none" w:sz="0" w:space="0" w:color="auto"/>
        <w:bottom w:val="none" w:sz="0" w:space="0" w:color="auto"/>
        <w:right w:val="none" w:sz="0" w:space="0" w:color="auto"/>
      </w:divBdr>
    </w:div>
    <w:div w:id="975062902">
      <w:bodyDiv w:val="1"/>
      <w:marLeft w:val="0"/>
      <w:marRight w:val="0"/>
      <w:marTop w:val="0"/>
      <w:marBottom w:val="0"/>
      <w:divBdr>
        <w:top w:val="none" w:sz="0" w:space="0" w:color="auto"/>
        <w:left w:val="none" w:sz="0" w:space="0" w:color="auto"/>
        <w:bottom w:val="none" w:sz="0" w:space="0" w:color="auto"/>
        <w:right w:val="none" w:sz="0" w:space="0" w:color="auto"/>
      </w:divBdr>
    </w:div>
    <w:div w:id="1004477274">
      <w:bodyDiv w:val="1"/>
      <w:marLeft w:val="0"/>
      <w:marRight w:val="0"/>
      <w:marTop w:val="0"/>
      <w:marBottom w:val="0"/>
      <w:divBdr>
        <w:top w:val="none" w:sz="0" w:space="0" w:color="auto"/>
        <w:left w:val="none" w:sz="0" w:space="0" w:color="auto"/>
        <w:bottom w:val="none" w:sz="0" w:space="0" w:color="auto"/>
        <w:right w:val="none" w:sz="0" w:space="0" w:color="auto"/>
      </w:divBdr>
    </w:div>
    <w:div w:id="1067457477">
      <w:bodyDiv w:val="1"/>
      <w:marLeft w:val="0"/>
      <w:marRight w:val="0"/>
      <w:marTop w:val="0"/>
      <w:marBottom w:val="0"/>
      <w:divBdr>
        <w:top w:val="none" w:sz="0" w:space="0" w:color="auto"/>
        <w:left w:val="none" w:sz="0" w:space="0" w:color="auto"/>
        <w:bottom w:val="none" w:sz="0" w:space="0" w:color="auto"/>
        <w:right w:val="none" w:sz="0" w:space="0" w:color="auto"/>
      </w:divBdr>
    </w:div>
    <w:div w:id="1114977537">
      <w:bodyDiv w:val="1"/>
      <w:marLeft w:val="0"/>
      <w:marRight w:val="0"/>
      <w:marTop w:val="0"/>
      <w:marBottom w:val="0"/>
      <w:divBdr>
        <w:top w:val="none" w:sz="0" w:space="0" w:color="auto"/>
        <w:left w:val="none" w:sz="0" w:space="0" w:color="auto"/>
        <w:bottom w:val="none" w:sz="0" w:space="0" w:color="auto"/>
        <w:right w:val="none" w:sz="0" w:space="0" w:color="auto"/>
      </w:divBdr>
    </w:div>
    <w:div w:id="1122571571">
      <w:bodyDiv w:val="1"/>
      <w:marLeft w:val="0"/>
      <w:marRight w:val="0"/>
      <w:marTop w:val="0"/>
      <w:marBottom w:val="0"/>
      <w:divBdr>
        <w:top w:val="none" w:sz="0" w:space="0" w:color="auto"/>
        <w:left w:val="none" w:sz="0" w:space="0" w:color="auto"/>
        <w:bottom w:val="none" w:sz="0" w:space="0" w:color="auto"/>
        <w:right w:val="none" w:sz="0" w:space="0" w:color="auto"/>
      </w:divBdr>
    </w:div>
    <w:div w:id="1132089950">
      <w:bodyDiv w:val="1"/>
      <w:marLeft w:val="0"/>
      <w:marRight w:val="0"/>
      <w:marTop w:val="0"/>
      <w:marBottom w:val="0"/>
      <w:divBdr>
        <w:top w:val="none" w:sz="0" w:space="0" w:color="auto"/>
        <w:left w:val="none" w:sz="0" w:space="0" w:color="auto"/>
        <w:bottom w:val="none" w:sz="0" w:space="0" w:color="auto"/>
        <w:right w:val="none" w:sz="0" w:space="0" w:color="auto"/>
      </w:divBdr>
    </w:div>
    <w:div w:id="1160921400">
      <w:bodyDiv w:val="1"/>
      <w:marLeft w:val="0"/>
      <w:marRight w:val="0"/>
      <w:marTop w:val="0"/>
      <w:marBottom w:val="0"/>
      <w:divBdr>
        <w:top w:val="none" w:sz="0" w:space="0" w:color="auto"/>
        <w:left w:val="none" w:sz="0" w:space="0" w:color="auto"/>
        <w:bottom w:val="none" w:sz="0" w:space="0" w:color="auto"/>
        <w:right w:val="none" w:sz="0" w:space="0" w:color="auto"/>
      </w:divBdr>
    </w:div>
    <w:div w:id="1180660664">
      <w:bodyDiv w:val="1"/>
      <w:marLeft w:val="0"/>
      <w:marRight w:val="0"/>
      <w:marTop w:val="0"/>
      <w:marBottom w:val="0"/>
      <w:divBdr>
        <w:top w:val="none" w:sz="0" w:space="0" w:color="auto"/>
        <w:left w:val="none" w:sz="0" w:space="0" w:color="auto"/>
        <w:bottom w:val="none" w:sz="0" w:space="0" w:color="auto"/>
        <w:right w:val="none" w:sz="0" w:space="0" w:color="auto"/>
      </w:divBdr>
    </w:div>
    <w:div w:id="1228958871">
      <w:bodyDiv w:val="1"/>
      <w:marLeft w:val="0"/>
      <w:marRight w:val="0"/>
      <w:marTop w:val="0"/>
      <w:marBottom w:val="0"/>
      <w:divBdr>
        <w:top w:val="none" w:sz="0" w:space="0" w:color="auto"/>
        <w:left w:val="none" w:sz="0" w:space="0" w:color="auto"/>
        <w:bottom w:val="none" w:sz="0" w:space="0" w:color="auto"/>
        <w:right w:val="none" w:sz="0" w:space="0" w:color="auto"/>
      </w:divBdr>
    </w:div>
    <w:div w:id="1245383957">
      <w:bodyDiv w:val="1"/>
      <w:marLeft w:val="0"/>
      <w:marRight w:val="0"/>
      <w:marTop w:val="0"/>
      <w:marBottom w:val="0"/>
      <w:divBdr>
        <w:top w:val="none" w:sz="0" w:space="0" w:color="auto"/>
        <w:left w:val="none" w:sz="0" w:space="0" w:color="auto"/>
        <w:bottom w:val="none" w:sz="0" w:space="0" w:color="auto"/>
        <w:right w:val="none" w:sz="0" w:space="0" w:color="auto"/>
      </w:divBdr>
    </w:div>
    <w:div w:id="1294211897">
      <w:bodyDiv w:val="1"/>
      <w:marLeft w:val="0"/>
      <w:marRight w:val="0"/>
      <w:marTop w:val="0"/>
      <w:marBottom w:val="0"/>
      <w:divBdr>
        <w:top w:val="none" w:sz="0" w:space="0" w:color="auto"/>
        <w:left w:val="none" w:sz="0" w:space="0" w:color="auto"/>
        <w:bottom w:val="none" w:sz="0" w:space="0" w:color="auto"/>
        <w:right w:val="none" w:sz="0" w:space="0" w:color="auto"/>
      </w:divBdr>
    </w:div>
    <w:div w:id="1301228489">
      <w:bodyDiv w:val="1"/>
      <w:marLeft w:val="0"/>
      <w:marRight w:val="0"/>
      <w:marTop w:val="0"/>
      <w:marBottom w:val="0"/>
      <w:divBdr>
        <w:top w:val="none" w:sz="0" w:space="0" w:color="auto"/>
        <w:left w:val="none" w:sz="0" w:space="0" w:color="auto"/>
        <w:bottom w:val="none" w:sz="0" w:space="0" w:color="auto"/>
        <w:right w:val="none" w:sz="0" w:space="0" w:color="auto"/>
      </w:divBdr>
    </w:div>
    <w:div w:id="1315060144">
      <w:bodyDiv w:val="1"/>
      <w:marLeft w:val="0"/>
      <w:marRight w:val="0"/>
      <w:marTop w:val="0"/>
      <w:marBottom w:val="0"/>
      <w:divBdr>
        <w:top w:val="none" w:sz="0" w:space="0" w:color="auto"/>
        <w:left w:val="none" w:sz="0" w:space="0" w:color="auto"/>
        <w:bottom w:val="none" w:sz="0" w:space="0" w:color="auto"/>
        <w:right w:val="none" w:sz="0" w:space="0" w:color="auto"/>
      </w:divBdr>
    </w:div>
    <w:div w:id="1336035713">
      <w:bodyDiv w:val="1"/>
      <w:marLeft w:val="0"/>
      <w:marRight w:val="0"/>
      <w:marTop w:val="0"/>
      <w:marBottom w:val="0"/>
      <w:divBdr>
        <w:top w:val="none" w:sz="0" w:space="0" w:color="auto"/>
        <w:left w:val="none" w:sz="0" w:space="0" w:color="auto"/>
        <w:bottom w:val="none" w:sz="0" w:space="0" w:color="auto"/>
        <w:right w:val="none" w:sz="0" w:space="0" w:color="auto"/>
      </w:divBdr>
    </w:div>
    <w:div w:id="1375345177">
      <w:bodyDiv w:val="1"/>
      <w:marLeft w:val="0"/>
      <w:marRight w:val="0"/>
      <w:marTop w:val="0"/>
      <w:marBottom w:val="0"/>
      <w:divBdr>
        <w:top w:val="none" w:sz="0" w:space="0" w:color="auto"/>
        <w:left w:val="none" w:sz="0" w:space="0" w:color="auto"/>
        <w:bottom w:val="none" w:sz="0" w:space="0" w:color="auto"/>
        <w:right w:val="none" w:sz="0" w:space="0" w:color="auto"/>
      </w:divBdr>
    </w:div>
    <w:div w:id="1377854280">
      <w:bodyDiv w:val="1"/>
      <w:marLeft w:val="0"/>
      <w:marRight w:val="0"/>
      <w:marTop w:val="0"/>
      <w:marBottom w:val="0"/>
      <w:divBdr>
        <w:top w:val="none" w:sz="0" w:space="0" w:color="auto"/>
        <w:left w:val="none" w:sz="0" w:space="0" w:color="auto"/>
        <w:bottom w:val="none" w:sz="0" w:space="0" w:color="auto"/>
        <w:right w:val="none" w:sz="0" w:space="0" w:color="auto"/>
      </w:divBdr>
    </w:div>
    <w:div w:id="1392122537">
      <w:bodyDiv w:val="1"/>
      <w:marLeft w:val="0"/>
      <w:marRight w:val="0"/>
      <w:marTop w:val="0"/>
      <w:marBottom w:val="0"/>
      <w:divBdr>
        <w:top w:val="none" w:sz="0" w:space="0" w:color="auto"/>
        <w:left w:val="none" w:sz="0" w:space="0" w:color="auto"/>
        <w:bottom w:val="none" w:sz="0" w:space="0" w:color="auto"/>
        <w:right w:val="none" w:sz="0" w:space="0" w:color="auto"/>
      </w:divBdr>
    </w:div>
    <w:div w:id="1494490087">
      <w:bodyDiv w:val="1"/>
      <w:marLeft w:val="0"/>
      <w:marRight w:val="0"/>
      <w:marTop w:val="0"/>
      <w:marBottom w:val="0"/>
      <w:divBdr>
        <w:top w:val="none" w:sz="0" w:space="0" w:color="auto"/>
        <w:left w:val="none" w:sz="0" w:space="0" w:color="auto"/>
        <w:bottom w:val="none" w:sz="0" w:space="0" w:color="auto"/>
        <w:right w:val="none" w:sz="0" w:space="0" w:color="auto"/>
      </w:divBdr>
    </w:div>
    <w:div w:id="1521776824">
      <w:bodyDiv w:val="1"/>
      <w:marLeft w:val="0"/>
      <w:marRight w:val="0"/>
      <w:marTop w:val="0"/>
      <w:marBottom w:val="0"/>
      <w:divBdr>
        <w:top w:val="none" w:sz="0" w:space="0" w:color="auto"/>
        <w:left w:val="none" w:sz="0" w:space="0" w:color="auto"/>
        <w:bottom w:val="none" w:sz="0" w:space="0" w:color="auto"/>
        <w:right w:val="none" w:sz="0" w:space="0" w:color="auto"/>
      </w:divBdr>
    </w:div>
    <w:div w:id="1598444083">
      <w:bodyDiv w:val="1"/>
      <w:marLeft w:val="0"/>
      <w:marRight w:val="0"/>
      <w:marTop w:val="0"/>
      <w:marBottom w:val="0"/>
      <w:divBdr>
        <w:top w:val="none" w:sz="0" w:space="0" w:color="auto"/>
        <w:left w:val="none" w:sz="0" w:space="0" w:color="auto"/>
        <w:bottom w:val="none" w:sz="0" w:space="0" w:color="auto"/>
        <w:right w:val="none" w:sz="0" w:space="0" w:color="auto"/>
      </w:divBdr>
    </w:div>
    <w:div w:id="1630162009">
      <w:bodyDiv w:val="1"/>
      <w:marLeft w:val="0"/>
      <w:marRight w:val="0"/>
      <w:marTop w:val="0"/>
      <w:marBottom w:val="0"/>
      <w:divBdr>
        <w:top w:val="none" w:sz="0" w:space="0" w:color="auto"/>
        <w:left w:val="none" w:sz="0" w:space="0" w:color="auto"/>
        <w:bottom w:val="none" w:sz="0" w:space="0" w:color="auto"/>
        <w:right w:val="none" w:sz="0" w:space="0" w:color="auto"/>
      </w:divBdr>
    </w:div>
    <w:div w:id="1649169031">
      <w:bodyDiv w:val="1"/>
      <w:marLeft w:val="0"/>
      <w:marRight w:val="0"/>
      <w:marTop w:val="0"/>
      <w:marBottom w:val="0"/>
      <w:divBdr>
        <w:top w:val="none" w:sz="0" w:space="0" w:color="auto"/>
        <w:left w:val="none" w:sz="0" w:space="0" w:color="auto"/>
        <w:bottom w:val="none" w:sz="0" w:space="0" w:color="auto"/>
        <w:right w:val="none" w:sz="0" w:space="0" w:color="auto"/>
      </w:divBdr>
    </w:div>
    <w:div w:id="1700424109">
      <w:bodyDiv w:val="1"/>
      <w:marLeft w:val="0"/>
      <w:marRight w:val="0"/>
      <w:marTop w:val="0"/>
      <w:marBottom w:val="0"/>
      <w:divBdr>
        <w:top w:val="none" w:sz="0" w:space="0" w:color="auto"/>
        <w:left w:val="none" w:sz="0" w:space="0" w:color="auto"/>
        <w:bottom w:val="none" w:sz="0" w:space="0" w:color="auto"/>
        <w:right w:val="none" w:sz="0" w:space="0" w:color="auto"/>
      </w:divBdr>
    </w:div>
    <w:div w:id="1728602455">
      <w:bodyDiv w:val="1"/>
      <w:marLeft w:val="0"/>
      <w:marRight w:val="0"/>
      <w:marTop w:val="0"/>
      <w:marBottom w:val="0"/>
      <w:divBdr>
        <w:top w:val="none" w:sz="0" w:space="0" w:color="auto"/>
        <w:left w:val="none" w:sz="0" w:space="0" w:color="auto"/>
        <w:bottom w:val="none" w:sz="0" w:space="0" w:color="auto"/>
        <w:right w:val="none" w:sz="0" w:space="0" w:color="auto"/>
      </w:divBdr>
    </w:div>
    <w:div w:id="1738824996">
      <w:bodyDiv w:val="1"/>
      <w:marLeft w:val="0"/>
      <w:marRight w:val="0"/>
      <w:marTop w:val="0"/>
      <w:marBottom w:val="0"/>
      <w:divBdr>
        <w:top w:val="none" w:sz="0" w:space="0" w:color="auto"/>
        <w:left w:val="none" w:sz="0" w:space="0" w:color="auto"/>
        <w:bottom w:val="none" w:sz="0" w:space="0" w:color="auto"/>
        <w:right w:val="none" w:sz="0" w:space="0" w:color="auto"/>
      </w:divBdr>
    </w:div>
    <w:div w:id="1745756083">
      <w:bodyDiv w:val="1"/>
      <w:marLeft w:val="0"/>
      <w:marRight w:val="0"/>
      <w:marTop w:val="0"/>
      <w:marBottom w:val="0"/>
      <w:divBdr>
        <w:top w:val="none" w:sz="0" w:space="0" w:color="auto"/>
        <w:left w:val="none" w:sz="0" w:space="0" w:color="auto"/>
        <w:bottom w:val="none" w:sz="0" w:space="0" w:color="auto"/>
        <w:right w:val="none" w:sz="0" w:space="0" w:color="auto"/>
      </w:divBdr>
    </w:div>
    <w:div w:id="1773743043">
      <w:bodyDiv w:val="1"/>
      <w:marLeft w:val="0"/>
      <w:marRight w:val="0"/>
      <w:marTop w:val="0"/>
      <w:marBottom w:val="0"/>
      <w:divBdr>
        <w:top w:val="none" w:sz="0" w:space="0" w:color="auto"/>
        <w:left w:val="none" w:sz="0" w:space="0" w:color="auto"/>
        <w:bottom w:val="none" w:sz="0" w:space="0" w:color="auto"/>
        <w:right w:val="none" w:sz="0" w:space="0" w:color="auto"/>
      </w:divBdr>
    </w:div>
    <w:div w:id="1801151153">
      <w:bodyDiv w:val="1"/>
      <w:marLeft w:val="0"/>
      <w:marRight w:val="0"/>
      <w:marTop w:val="0"/>
      <w:marBottom w:val="0"/>
      <w:divBdr>
        <w:top w:val="none" w:sz="0" w:space="0" w:color="auto"/>
        <w:left w:val="none" w:sz="0" w:space="0" w:color="auto"/>
        <w:bottom w:val="none" w:sz="0" w:space="0" w:color="auto"/>
        <w:right w:val="none" w:sz="0" w:space="0" w:color="auto"/>
      </w:divBdr>
    </w:div>
    <w:div w:id="1844709880">
      <w:bodyDiv w:val="1"/>
      <w:marLeft w:val="0"/>
      <w:marRight w:val="0"/>
      <w:marTop w:val="0"/>
      <w:marBottom w:val="0"/>
      <w:divBdr>
        <w:top w:val="none" w:sz="0" w:space="0" w:color="auto"/>
        <w:left w:val="none" w:sz="0" w:space="0" w:color="auto"/>
        <w:bottom w:val="none" w:sz="0" w:space="0" w:color="auto"/>
        <w:right w:val="none" w:sz="0" w:space="0" w:color="auto"/>
      </w:divBdr>
    </w:div>
    <w:div w:id="1849129752">
      <w:bodyDiv w:val="1"/>
      <w:marLeft w:val="0"/>
      <w:marRight w:val="0"/>
      <w:marTop w:val="0"/>
      <w:marBottom w:val="0"/>
      <w:divBdr>
        <w:top w:val="none" w:sz="0" w:space="0" w:color="auto"/>
        <w:left w:val="none" w:sz="0" w:space="0" w:color="auto"/>
        <w:bottom w:val="none" w:sz="0" w:space="0" w:color="auto"/>
        <w:right w:val="none" w:sz="0" w:space="0" w:color="auto"/>
      </w:divBdr>
    </w:div>
    <w:div w:id="1863206515">
      <w:bodyDiv w:val="1"/>
      <w:marLeft w:val="0"/>
      <w:marRight w:val="0"/>
      <w:marTop w:val="0"/>
      <w:marBottom w:val="0"/>
      <w:divBdr>
        <w:top w:val="none" w:sz="0" w:space="0" w:color="auto"/>
        <w:left w:val="none" w:sz="0" w:space="0" w:color="auto"/>
        <w:bottom w:val="none" w:sz="0" w:space="0" w:color="auto"/>
        <w:right w:val="none" w:sz="0" w:space="0" w:color="auto"/>
      </w:divBdr>
    </w:div>
    <w:div w:id="1891962385">
      <w:bodyDiv w:val="1"/>
      <w:marLeft w:val="0"/>
      <w:marRight w:val="0"/>
      <w:marTop w:val="0"/>
      <w:marBottom w:val="0"/>
      <w:divBdr>
        <w:top w:val="none" w:sz="0" w:space="0" w:color="auto"/>
        <w:left w:val="none" w:sz="0" w:space="0" w:color="auto"/>
        <w:bottom w:val="none" w:sz="0" w:space="0" w:color="auto"/>
        <w:right w:val="none" w:sz="0" w:space="0" w:color="auto"/>
      </w:divBdr>
    </w:div>
    <w:div w:id="1927180176">
      <w:bodyDiv w:val="1"/>
      <w:marLeft w:val="0"/>
      <w:marRight w:val="0"/>
      <w:marTop w:val="0"/>
      <w:marBottom w:val="0"/>
      <w:divBdr>
        <w:top w:val="none" w:sz="0" w:space="0" w:color="auto"/>
        <w:left w:val="none" w:sz="0" w:space="0" w:color="auto"/>
        <w:bottom w:val="none" w:sz="0" w:space="0" w:color="auto"/>
        <w:right w:val="none" w:sz="0" w:space="0" w:color="auto"/>
      </w:divBdr>
    </w:div>
    <w:div w:id="1937054022">
      <w:bodyDiv w:val="1"/>
      <w:marLeft w:val="0"/>
      <w:marRight w:val="0"/>
      <w:marTop w:val="0"/>
      <w:marBottom w:val="0"/>
      <w:divBdr>
        <w:top w:val="none" w:sz="0" w:space="0" w:color="auto"/>
        <w:left w:val="none" w:sz="0" w:space="0" w:color="auto"/>
        <w:bottom w:val="none" w:sz="0" w:space="0" w:color="auto"/>
        <w:right w:val="none" w:sz="0" w:space="0" w:color="auto"/>
      </w:divBdr>
    </w:div>
    <w:div w:id="2028024532">
      <w:bodyDiv w:val="1"/>
      <w:marLeft w:val="0"/>
      <w:marRight w:val="0"/>
      <w:marTop w:val="0"/>
      <w:marBottom w:val="0"/>
      <w:divBdr>
        <w:top w:val="none" w:sz="0" w:space="0" w:color="auto"/>
        <w:left w:val="none" w:sz="0" w:space="0" w:color="auto"/>
        <w:bottom w:val="none" w:sz="0" w:space="0" w:color="auto"/>
        <w:right w:val="none" w:sz="0" w:space="0" w:color="auto"/>
      </w:divBdr>
    </w:div>
    <w:div w:id="2045519875">
      <w:bodyDiv w:val="1"/>
      <w:marLeft w:val="0"/>
      <w:marRight w:val="0"/>
      <w:marTop w:val="0"/>
      <w:marBottom w:val="0"/>
      <w:divBdr>
        <w:top w:val="none" w:sz="0" w:space="0" w:color="auto"/>
        <w:left w:val="none" w:sz="0" w:space="0" w:color="auto"/>
        <w:bottom w:val="none" w:sz="0" w:space="0" w:color="auto"/>
        <w:right w:val="none" w:sz="0" w:space="0" w:color="auto"/>
      </w:divBdr>
    </w:div>
    <w:div w:id="2060352682">
      <w:bodyDiv w:val="1"/>
      <w:marLeft w:val="0"/>
      <w:marRight w:val="0"/>
      <w:marTop w:val="0"/>
      <w:marBottom w:val="0"/>
      <w:divBdr>
        <w:top w:val="none" w:sz="0" w:space="0" w:color="auto"/>
        <w:left w:val="none" w:sz="0" w:space="0" w:color="auto"/>
        <w:bottom w:val="none" w:sz="0" w:space="0" w:color="auto"/>
        <w:right w:val="none" w:sz="0" w:space="0" w:color="auto"/>
      </w:divBdr>
    </w:div>
    <w:div w:id="2094474678">
      <w:bodyDiv w:val="1"/>
      <w:marLeft w:val="0"/>
      <w:marRight w:val="0"/>
      <w:marTop w:val="0"/>
      <w:marBottom w:val="0"/>
      <w:divBdr>
        <w:top w:val="none" w:sz="0" w:space="0" w:color="auto"/>
        <w:left w:val="none" w:sz="0" w:space="0" w:color="auto"/>
        <w:bottom w:val="none" w:sz="0" w:space="0" w:color="auto"/>
        <w:right w:val="none" w:sz="0" w:space="0" w:color="auto"/>
      </w:divBdr>
    </w:div>
    <w:div w:id="210484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700D1-29B6-144C-A249-7B050AC5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Curtis</dc:creator>
  <cp:keywords/>
  <dc:description/>
  <cp:lastModifiedBy>Puddletown Clerk</cp:lastModifiedBy>
  <cp:revision>8</cp:revision>
  <cp:lastPrinted>2022-12-20T12:37:00Z</cp:lastPrinted>
  <dcterms:created xsi:type="dcterms:W3CDTF">2024-02-14T11:41:00Z</dcterms:created>
  <dcterms:modified xsi:type="dcterms:W3CDTF">2024-02-23T08:34:00Z</dcterms:modified>
</cp:coreProperties>
</file>