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22" w:tblpY="91"/>
        <w:tblW w:w="10064" w:type="dxa"/>
        <w:tblLook w:val="06A0" w:firstRow="1" w:lastRow="0" w:firstColumn="1" w:lastColumn="0" w:noHBand="1" w:noVBand="1"/>
      </w:tblPr>
      <w:tblGrid>
        <w:gridCol w:w="897"/>
        <w:gridCol w:w="1256"/>
        <w:gridCol w:w="7911"/>
      </w:tblGrid>
      <w:tr w:rsidR="00E5795D" w:rsidRPr="0009780C" w14:paraId="63E41FE6" w14:textId="77777777" w:rsidTr="00C103F1">
        <w:trPr>
          <w:trHeight w:val="426"/>
        </w:trPr>
        <w:tc>
          <w:tcPr>
            <w:tcW w:w="2110" w:type="dxa"/>
            <w:gridSpan w:val="2"/>
            <w:tcBorders>
              <w:top w:val="nil"/>
              <w:left w:val="nil"/>
              <w:bottom w:val="nil"/>
              <w:right w:val="nil"/>
            </w:tcBorders>
          </w:tcPr>
          <w:p w14:paraId="7AA57D65" w14:textId="170A53DF" w:rsidR="00E5795D" w:rsidRPr="00B33C1A" w:rsidRDefault="00E5795D" w:rsidP="00C103F1">
            <w:pPr>
              <w:pStyle w:val="NoSpacing"/>
              <w:rPr>
                <w:rFonts w:cstheme="minorHAnsi"/>
                <w:color w:val="000000" w:themeColor="text1"/>
                <w:sz w:val="20"/>
                <w:szCs w:val="20"/>
              </w:rPr>
            </w:pPr>
            <w:r w:rsidRPr="00B33C1A">
              <w:rPr>
                <w:rFonts w:cstheme="minorHAnsi"/>
                <w:b/>
                <w:bCs/>
                <w:color w:val="000000" w:themeColor="text1"/>
                <w:sz w:val="20"/>
                <w:szCs w:val="20"/>
              </w:rPr>
              <w:t>Present:</w:t>
            </w:r>
          </w:p>
        </w:tc>
        <w:tc>
          <w:tcPr>
            <w:tcW w:w="7954" w:type="dxa"/>
            <w:tcBorders>
              <w:top w:val="nil"/>
              <w:left w:val="nil"/>
              <w:bottom w:val="nil"/>
              <w:right w:val="nil"/>
            </w:tcBorders>
          </w:tcPr>
          <w:p w14:paraId="5A575852" w14:textId="1BC81534" w:rsidR="00E5795D" w:rsidRPr="00D76F92" w:rsidRDefault="003E30F3" w:rsidP="003730B0">
            <w:pPr>
              <w:spacing w:after="120"/>
              <w:rPr>
                <w:rFonts w:cstheme="minorHAnsi"/>
                <w:color w:val="000000" w:themeColor="text1"/>
                <w:sz w:val="20"/>
                <w:szCs w:val="20"/>
              </w:rPr>
            </w:pPr>
            <w:r w:rsidRPr="00D76F92">
              <w:rPr>
                <w:rFonts w:cstheme="minorHAnsi"/>
                <w:color w:val="000000" w:themeColor="text1"/>
                <w:sz w:val="20"/>
                <w:szCs w:val="20"/>
              </w:rPr>
              <w:t xml:space="preserve">Cllr Brown, </w:t>
            </w:r>
            <w:r w:rsidR="00C34F05" w:rsidRPr="00D76F92">
              <w:rPr>
                <w:rFonts w:cstheme="minorHAnsi"/>
                <w:color w:val="000000" w:themeColor="text1"/>
                <w:sz w:val="20"/>
                <w:szCs w:val="20"/>
              </w:rPr>
              <w:t xml:space="preserve">Cllr Green, </w:t>
            </w:r>
            <w:r w:rsidR="00E31298" w:rsidRPr="00D76F92">
              <w:rPr>
                <w:rFonts w:cstheme="minorHAnsi"/>
                <w:color w:val="000000" w:themeColor="text1"/>
                <w:sz w:val="20"/>
                <w:szCs w:val="20"/>
              </w:rPr>
              <w:t xml:space="preserve">Cllr Johnstone, </w:t>
            </w:r>
            <w:r w:rsidR="003730B0" w:rsidRPr="00D76F92">
              <w:rPr>
                <w:rFonts w:cstheme="minorHAnsi"/>
                <w:color w:val="000000" w:themeColor="text1"/>
                <w:sz w:val="20"/>
                <w:szCs w:val="20"/>
              </w:rPr>
              <w:t xml:space="preserve">Cllr Ridout (Vice Chairman) &amp; </w:t>
            </w:r>
            <w:r w:rsidR="000A28ED" w:rsidRPr="00D76F92">
              <w:rPr>
                <w:rFonts w:cstheme="minorHAnsi"/>
                <w:color w:val="000000" w:themeColor="text1"/>
                <w:sz w:val="20"/>
                <w:szCs w:val="20"/>
              </w:rPr>
              <w:t>Cllr Walton</w:t>
            </w:r>
            <w:r w:rsidR="00680472" w:rsidRPr="00D76F92">
              <w:rPr>
                <w:rFonts w:cstheme="minorHAnsi"/>
                <w:color w:val="000000" w:themeColor="text1"/>
                <w:sz w:val="20"/>
                <w:szCs w:val="20"/>
              </w:rPr>
              <w:t xml:space="preserve"> </w:t>
            </w:r>
          </w:p>
        </w:tc>
      </w:tr>
      <w:tr w:rsidR="00E5795D" w:rsidRPr="0009780C" w14:paraId="4B1C983F" w14:textId="77777777" w:rsidTr="00C103F1">
        <w:trPr>
          <w:trHeight w:val="454"/>
        </w:trPr>
        <w:tc>
          <w:tcPr>
            <w:tcW w:w="2110" w:type="dxa"/>
            <w:gridSpan w:val="2"/>
            <w:tcBorders>
              <w:top w:val="nil"/>
              <w:left w:val="nil"/>
              <w:bottom w:val="nil"/>
              <w:right w:val="nil"/>
            </w:tcBorders>
          </w:tcPr>
          <w:p w14:paraId="41A899CA" w14:textId="77777777" w:rsidR="00E5795D" w:rsidRPr="00B33C1A" w:rsidRDefault="00E5795D" w:rsidP="00C103F1">
            <w:pPr>
              <w:pStyle w:val="NoSpacing"/>
              <w:rPr>
                <w:rFonts w:cstheme="minorHAnsi"/>
                <w:b/>
                <w:bCs/>
                <w:color w:val="000000" w:themeColor="text1"/>
                <w:sz w:val="20"/>
                <w:szCs w:val="20"/>
              </w:rPr>
            </w:pPr>
            <w:r w:rsidRPr="00B33C1A">
              <w:rPr>
                <w:rFonts w:cstheme="minorHAnsi"/>
                <w:b/>
                <w:bCs/>
                <w:color w:val="000000" w:themeColor="text1"/>
                <w:sz w:val="20"/>
                <w:szCs w:val="20"/>
              </w:rPr>
              <w:t>Meeting Chair:</w:t>
            </w:r>
          </w:p>
        </w:tc>
        <w:tc>
          <w:tcPr>
            <w:tcW w:w="7954" w:type="dxa"/>
            <w:tcBorders>
              <w:top w:val="nil"/>
              <w:left w:val="nil"/>
              <w:bottom w:val="nil"/>
              <w:right w:val="nil"/>
            </w:tcBorders>
          </w:tcPr>
          <w:p w14:paraId="0CE8694E" w14:textId="3CCEB60E" w:rsidR="00E5795D" w:rsidRPr="00D76F92" w:rsidRDefault="003730B0" w:rsidP="00C103F1">
            <w:pPr>
              <w:ind w:right="-675"/>
              <w:rPr>
                <w:rFonts w:cstheme="minorHAnsi"/>
                <w:color w:val="000000" w:themeColor="text1"/>
                <w:sz w:val="20"/>
                <w:szCs w:val="20"/>
              </w:rPr>
            </w:pPr>
            <w:r w:rsidRPr="00D76F92">
              <w:rPr>
                <w:rFonts w:cstheme="minorHAnsi"/>
                <w:color w:val="000000" w:themeColor="text1"/>
                <w:sz w:val="20"/>
                <w:szCs w:val="20"/>
              </w:rPr>
              <w:t>Cllr Sheppard</w:t>
            </w:r>
          </w:p>
        </w:tc>
      </w:tr>
      <w:tr w:rsidR="00E5795D" w:rsidRPr="0009780C" w14:paraId="0F880461" w14:textId="77777777" w:rsidTr="00C103F1">
        <w:trPr>
          <w:trHeight w:val="454"/>
        </w:trPr>
        <w:tc>
          <w:tcPr>
            <w:tcW w:w="2110" w:type="dxa"/>
            <w:gridSpan w:val="2"/>
            <w:tcBorders>
              <w:top w:val="nil"/>
              <w:left w:val="nil"/>
              <w:bottom w:val="nil"/>
              <w:right w:val="nil"/>
            </w:tcBorders>
          </w:tcPr>
          <w:p w14:paraId="4518FE86" w14:textId="48F90951" w:rsidR="00E5795D" w:rsidRPr="00B33C1A" w:rsidRDefault="004F0E80" w:rsidP="00C103F1">
            <w:pPr>
              <w:rPr>
                <w:rFonts w:cstheme="minorHAnsi"/>
                <w:b/>
                <w:color w:val="000000" w:themeColor="text1"/>
                <w:sz w:val="20"/>
                <w:szCs w:val="20"/>
              </w:rPr>
            </w:pPr>
            <w:r w:rsidRPr="00B33C1A">
              <w:rPr>
                <w:rFonts w:cstheme="minorHAnsi"/>
                <w:b/>
                <w:color w:val="000000" w:themeColor="text1"/>
                <w:sz w:val="20"/>
                <w:szCs w:val="20"/>
              </w:rPr>
              <w:t>Also</w:t>
            </w:r>
            <w:r w:rsidR="00C74A04" w:rsidRPr="00B33C1A">
              <w:rPr>
                <w:rFonts w:cstheme="minorHAnsi"/>
                <w:b/>
                <w:color w:val="000000" w:themeColor="text1"/>
                <w:sz w:val="20"/>
                <w:szCs w:val="20"/>
              </w:rPr>
              <w:t xml:space="preserve"> i</w:t>
            </w:r>
            <w:r w:rsidR="00E5795D" w:rsidRPr="00B33C1A">
              <w:rPr>
                <w:rFonts w:cstheme="minorHAnsi"/>
                <w:b/>
                <w:color w:val="000000" w:themeColor="text1"/>
                <w:sz w:val="20"/>
                <w:szCs w:val="20"/>
              </w:rPr>
              <w:t>n Attendance:</w:t>
            </w:r>
          </w:p>
        </w:tc>
        <w:tc>
          <w:tcPr>
            <w:tcW w:w="7954" w:type="dxa"/>
            <w:tcBorders>
              <w:top w:val="nil"/>
              <w:left w:val="nil"/>
              <w:bottom w:val="nil"/>
              <w:right w:val="nil"/>
            </w:tcBorders>
          </w:tcPr>
          <w:p w14:paraId="67A35E35" w14:textId="52F0CC31" w:rsidR="005B5F4F" w:rsidRPr="00D76F92" w:rsidRDefault="00D76F92" w:rsidP="00C103F1">
            <w:pPr>
              <w:tabs>
                <w:tab w:val="left" w:pos="6660"/>
              </w:tabs>
              <w:rPr>
                <w:rFonts w:cstheme="minorHAnsi"/>
                <w:color w:val="000000" w:themeColor="text1"/>
                <w:sz w:val="20"/>
                <w:szCs w:val="20"/>
              </w:rPr>
            </w:pPr>
            <w:r w:rsidRPr="00D76F92">
              <w:rPr>
                <w:rFonts w:cstheme="minorHAnsi"/>
                <w:color w:val="000000" w:themeColor="text1"/>
                <w:sz w:val="20"/>
                <w:szCs w:val="20"/>
              </w:rPr>
              <w:t xml:space="preserve">1 </w:t>
            </w:r>
            <w:r w:rsidR="00125B66" w:rsidRPr="00D76F92">
              <w:rPr>
                <w:rFonts w:cstheme="minorHAnsi"/>
                <w:color w:val="000000" w:themeColor="text1"/>
                <w:sz w:val="20"/>
                <w:szCs w:val="20"/>
              </w:rPr>
              <w:t>Member of the public</w:t>
            </w:r>
            <w:r w:rsidR="00901796" w:rsidRPr="00D76F92">
              <w:rPr>
                <w:rFonts w:cstheme="minorHAnsi"/>
                <w:color w:val="000000" w:themeColor="text1"/>
                <w:sz w:val="20"/>
                <w:szCs w:val="20"/>
              </w:rPr>
              <w:t xml:space="preserve"> </w:t>
            </w:r>
            <w:r w:rsidR="00AE76B4" w:rsidRPr="00D76F92">
              <w:rPr>
                <w:rFonts w:cstheme="minorHAnsi"/>
                <w:color w:val="000000" w:themeColor="text1"/>
                <w:sz w:val="20"/>
                <w:szCs w:val="20"/>
              </w:rPr>
              <w:t>was</w:t>
            </w:r>
            <w:r w:rsidR="00901796" w:rsidRPr="00D76F92">
              <w:rPr>
                <w:rFonts w:cstheme="minorHAnsi"/>
                <w:color w:val="000000" w:themeColor="text1"/>
                <w:sz w:val="20"/>
                <w:szCs w:val="20"/>
              </w:rPr>
              <w:t xml:space="preserve"> present</w:t>
            </w:r>
            <w:r w:rsidR="00E31298" w:rsidRPr="00D76F92">
              <w:rPr>
                <w:rFonts w:cstheme="minorHAnsi"/>
                <w:color w:val="000000" w:themeColor="text1"/>
                <w:sz w:val="20"/>
                <w:szCs w:val="20"/>
              </w:rPr>
              <w:t>.</w:t>
            </w:r>
          </w:p>
          <w:p w14:paraId="6AE9344B" w14:textId="683C2D51" w:rsidR="00E31298" w:rsidRPr="00D76F92" w:rsidRDefault="00E31298" w:rsidP="00C103F1">
            <w:pPr>
              <w:tabs>
                <w:tab w:val="left" w:pos="6660"/>
              </w:tabs>
              <w:rPr>
                <w:rFonts w:cstheme="minorHAnsi"/>
                <w:color w:val="000000" w:themeColor="text1"/>
                <w:sz w:val="20"/>
                <w:szCs w:val="20"/>
              </w:rPr>
            </w:pPr>
          </w:p>
        </w:tc>
      </w:tr>
      <w:tr w:rsidR="0009780C" w:rsidRPr="0009780C" w14:paraId="7758D0F0" w14:textId="77777777" w:rsidTr="00C103F1">
        <w:trPr>
          <w:trHeight w:val="454"/>
        </w:trPr>
        <w:tc>
          <w:tcPr>
            <w:tcW w:w="2110" w:type="dxa"/>
            <w:gridSpan w:val="2"/>
            <w:tcBorders>
              <w:top w:val="nil"/>
              <w:left w:val="nil"/>
              <w:bottom w:val="single" w:sz="4" w:space="0" w:color="auto"/>
              <w:right w:val="nil"/>
            </w:tcBorders>
          </w:tcPr>
          <w:p w14:paraId="13E0915C" w14:textId="36008577" w:rsidR="0009780C" w:rsidRPr="00B33C1A" w:rsidRDefault="0009780C" w:rsidP="00C103F1">
            <w:pPr>
              <w:rPr>
                <w:rFonts w:cstheme="minorHAnsi"/>
                <w:b/>
                <w:color w:val="000000" w:themeColor="text1"/>
                <w:sz w:val="20"/>
                <w:szCs w:val="20"/>
              </w:rPr>
            </w:pPr>
            <w:r w:rsidRPr="00B33C1A">
              <w:rPr>
                <w:rFonts w:cstheme="minorHAnsi"/>
                <w:b/>
                <w:color w:val="000000" w:themeColor="text1"/>
                <w:sz w:val="20"/>
                <w:szCs w:val="20"/>
              </w:rPr>
              <w:t>Clerk:</w:t>
            </w:r>
          </w:p>
        </w:tc>
        <w:tc>
          <w:tcPr>
            <w:tcW w:w="7954" w:type="dxa"/>
            <w:tcBorders>
              <w:top w:val="nil"/>
              <w:left w:val="nil"/>
              <w:bottom w:val="single" w:sz="4" w:space="0" w:color="auto"/>
              <w:right w:val="nil"/>
            </w:tcBorders>
          </w:tcPr>
          <w:p w14:paraId="29352853" w14:textId="4D0CE7A4" w:rsidR="0009780C" w:rsidRPr="00B33C1A" w:rsidRDefault="0009780C" w:rsidP="00C103F1">
            <w:pPr>
              <w:tabs>
                <w:tab w:val="left" w:pos="6660"/>
              </w:tabs>
              <w:rPr>
                <w:rFonts w:cstheme="minorHAnsi"/>
                <w:color w:val="000000" w:themeColor="text1"/>
                <w:sz w:val="20"/>
                <w:szCs w:val="20"/>
              </w:rPr>
            </w:pPr>
            <w:r w:rsidRPr="00B33C1A">
              <w:rPr>
                <w:rFonts w:cstheme="minorHAnsi"/>
                <w:color w:val="000000" w:themeColor="text1"/>
                <w:sz w:val="20"/>
                <w:szCs w:val="20"/>
              </w:rPr>
              <w:t xml:space="preserve">Michelle Harrington </w:t>
            </w:r>
          </w:p>
        </w:tc>
      </w:tr>
      <w:tr w:rsidR="00B33C1A" w:rsidRPr="00B33C1A" w14:paraId="625D9636" w14:textId="77777777" w:rsidTr="00656CE9">
        <w:trPr>
          <w:trHeight w:val="500"/>
        </w:trPr>
        <w:tc>
          <w:tcPr>
            <w:tcW w:w="851" w:type="dxa"/>
            <w:tcBorders>
              <w:top w:val="single" w:sz="4" w:space="0" w:color="auto"/>
            </w:tcBorders>
          </w:tcPr>
          <w:p w14:paraId="701CBCB3" w14:textId="77777777" w:rsidR="00E5795D" w:rsidRPr="00B33C1A" w:rsidRDefault="00E5795D" w:rsidP="00C103F1">
            <w:pPr>
              <w:rPr>
                <w:rFonts w:cstheme="minorHAnsi"/>
                <w:b/>
                <w:color w:val="000000" w:themeColor="text1"/>
                <w:sz w:val="20"/>
                <w:szCs w:val="20"/>
              </w:rPr>
            </w:pPr>
            <w:r w:rsidRPr="00B33C1A">
              <w:rPr>
                <w:rFonts w:cstheme="minorHAnsi"/>
                <w:b/>
                <w:color w:val="000000" w:themeColor="text1"/>
                <w:sz w:val="20"/>
                <w:szCs w:val="20"/>
              </w:rPr>
              <w:t>Minute Number</w:t>
            </w:r>
          </w:p>
        </w:tc>
        <w:tc>
          <w:tcPr>
            <w:tcW w:w="9213" w:type="dxa"/>
            <w:gridSpan w:val="2"/>
            <w:tcBorders>
              <w:top w:val="single" w:sz="4" w:space="0" w:color="auto"/>
            </w:tcBorders>
          </w:tcPr>
          <w:p w14:paraId="19801976" w14:textId="44DFB753" w:rsidR="00E5795D" w:rsidRPr="00B33C1A" w:rsidRDefault="00E5795D" w:rsidP="00C103F1">
            <w:pPr>
              <w:rPr>
                <w:rFonts w:cstheme="minorHAnsi"/>
                <w:b/>
                <w:color w:val="000000" w:themeColor="text1"/>
                <w:sz w:val="20"/>
                <w:szCs w:val="20"/>
              </w:rPr>
            </w:pPr>
            <w:r w:rsidRPr="00B33C1A">
              <w:rPr>
                <w:rFonts w:cstheme="minorHAnsi"/>
                <w:b/>
                <w:color w:val="000000" w:themeColor="text1"/>
                <w:sz w:val="20"/>
                <w:szCs w:val="20"/>
              </w:rPr>
              <w:t>Comments</w:t>
            </w:r>
            <w:r w:rsidR="00C40576" w:rsidRPr="00B33C1A">
              <w:rPr>
                <w:rFonts w:cstheme="minorHAnsi"/>
                <w:color w:val="000000" w:themeColor="text1"/>
                <w:sz w:val="20"/>
                <w:szCs w:val="20"/>
              </w:rPr>
              <w:t xml:space="preserve"> </w:t>
            </w:r>
          </w:p>
        </w:tc>
      </w:tr>
      <w:tr w:rsidR="00E5795D" w:rsidRPr="0009780C" w14:paraId="6E086F79" w14:textId="77777777" w:rsidTr="00656CE9">
        <w:trPr>
          <w:trHeight w:val="532"/>
        </w:trPr>
        <w:tc>
          <w:tcPr>
            <w:tcW w:w="851" w:type="dxa"/>
          </w:tcPr>
          <w:p w14:paraId="3B58875C" w14:textId="47D05F80" w:rsidR="00E5795D" w:rsidRPr="00FA2433" w:rsidRDefault="003730B0" w:rsidP="00C103F1">
            <w:pPr>
              <w:pStyle w:val="2CommentText"/>
              <w:framePr w:hSpace="0" w:wrap="auto" w:vAnchor="margin" w:hAnchor="text" w:xAlign="left" w:yAlign="inline"/>
              <w:rPr>
                <w:color w:val="000000" w:themeColor="text1"/>
              </w:rPr>
            </w:pPr>
            <w:r w:rsidRPr="00FA2433">
              <w:rPr>
                <w:color w:val="000000" w:themeColor="text1"/>
              </w:rPr>
              <w:t>144</w:t>
            </w:r>
          </w:p>
        </w:tc>
        <w:tc>
          <w:tcPr>
            <w:tcW w:w="9213" w:type="dxa"/>
            <w:gridSpan w:val="2"/>
          </w:tcPr>
          <w:p w14:paraId="4E4DA3EC" w14:textId="77777777" w:rsidR="00E5795D" w:rsidRPr="001E0247" w:rsidRDefault="00E5795D" w:rsidP="00C103F1">
            <w:pPr>
              <w:pStyle w:val="1CommentTitle"/>
              <w:framePr w:hSpace="0" w:wrap="auto" w:vAnchor="margin" w:hAnchor="text" w:xAlign="left" w:yAlign="inline"/>
            </w:pPr>
            <w:r w:rsidRPr="001E0247">
              <w:t>Apologies for absence</w:t>
            </w:r>
          </w:p>
          <w:p w14:paraId="0BEBBEEE" w14:textId="25A196C0" w:rsidR="00125B66" w:rsidRPr="001E0247" w:rsidRDefault="00CB0526" w:rsidP="00C103F1">
            <w:pPr>
              <w:pStyle w:val="2CommentText"/>
              <w:framePr w:hSpace="0" w:wrap="auto" w:vAnchor="margin" w:hAnchor="text" w:xAlign="left" w:yAlign="inline"/>
            </w:pPr>
            <w:r w:rsidRPr="001E0247">
              <w:t xml:space="preserve">Apologies </w:t>
            </w:r>
            <w:r w:rsidR="006B3CEA">
              <w:t>were</w:t>
            </w:r>
            <w:r w:rsidRPr="001E0247">
              <w:t xml:space="preserve"> </w:t>
            </w:r>
            <w:r w:rsidRPr="00D76F92">
              <w:rPr>
                <w:color w:val="000000" w:themeColor="text1"/>
              </w:rPr>
              <w:t xml:space="preserve">received from </w:t>
            </w:r>
            <w:r w:rsidR="00D120C6" w:rsidRPr="00D76F92">
              <w:rPr>
                <w:color w:val="000000" w:themeColor="text1"/>
              </w:rPr>
              <w:t>Cllr Doe</w:t>
            </w:r>
            <w:r w:rsidR="001A442F" w:rsidRPr="00D76F92">
              <w:rPr>
                <w:color w:val="000000" w:themeColor="text1"/>
              </w:rPr>
              <w:t xml:space="preserve"> </w:t>
            </w:r>
            <w:r w:rsidR="00FD2FCD" w:rsidRPr="00D76F92">
              <w:rPr>
                <w:color w:val="000000" w:themeColor="text1"/>
              </w:rPr>
              <w:t xml:space="preserve">&amp; Cllr Redman </w:t>
            </w:r>
            <w:r w:rsidRPr="00D76F92">
              <w:rPr>
                <w:color w:val="000000" w:themeColor="text1"/>
              </w:rPr>
              <w:t>and accepted by all.</w:t>
            </w:r>
            <w:r w:rsidR="00901796" w:rsidRPr="00D76F92">
              <w:rPr>
                <w:color w:val="000000" w:themeColor="text1"/>
              </w:rPr>
              <w:t xml:space="preserve"> </w:t>
            </w:r>
            <w:r w:rsidR="00AE76B4" w:rsidRPr="00D76F92">
              <w:rPr>
                <w:color w:val="000000" w:themeColor="text1"/>
              </w:rPr>
              <w:t xml:space="preserve"> </w:t>
            </w:r>
          </w:p>
        </w:tc>
      </w:tr>
      <w:tr w:rsidR="00E5795D" w:rsidRPr="0009780C" w14:paraId="7575DAC3" w14:textId="77777777" w:rsidTr="00656CE9">
        <w:trPr>
          <w:trHeight w:val="484"/>
        </w:trPr>
        <w:tc>
          <w:tcPr>
            <w:tcW w:w="851" w:type="dxa"/>
          </w:tcPr>
          <w:p w14:paraId="54A96BF1" w14:textId="6D379DB3" w:rsidR="00E5795D" w:rsidRPr="00FA2433" w:rsidRDefault="003730B0" w:rsidP="00C103F1">
            <w:pPr>
              <w:pStyle w:val="2CommentText"/>
              <w:framePr w:hSpace="0" w:wrap="auto" w:vAnchor="margin" w:hAnchor="text" w:xAlign="left" w:yAlign="inline"/>
              <w:rPr>
                <w:color w:val="000000" w:themeColor="text1"/>
              </w:rPr>
            </w:pPr>
            <w:r w:rsidRPr="00FA2433">
              <w:rPr>
                <w:color w:val="000000" w:themeColor="text1"/>
              </w:rPr>
              <w:t>145</w:t>
            </w:r>
          </w:p>
        </w:tc>
        <w:tc>
          <w:tcPr>
            <w:tcW w:w="9213" w:type="dxa"/>
            <w:gridSpan w:val="2"/>
          </w:tcPr>
          <w:p w14:paraId="029EE77A" w14:textId="77777777" w:rsidR="00E5795D" w:rsidRPr="001E0247" w:rsidRDefault="00E5795D" w:rsidP="00C103F1">
            <w:pPr>
              <w:pStyle w:val="1CommentTitle"/>
              <w:framePr w:hSpace="0" w:wrap="auto" w:vAnchor="margin" w:hAnchor="text" w:xAlign="left" w:yAlign="inline"/>
            </w:pPr>
            <w:r w:rsidRPr="001E0247">
              <w:t>Declarations of Interest and Dispensation Requests</w:t>
            </w:r>
          </w:p>
          <w:p w14:paraId="1B731B39" w14:textId="2AC66836" w:rsidR="00D76F92" w:rsidRDefault="00AE76B4" w:rsidP="00D76F92">
            <w:pPr>
              <w:pStyle w:val="2CommentText"/>
              <w:framePr w:hSpace="0" w:wrap="auto" w:vAnchor="margin" w:hAnchor="text" w:xAlign="left" w:yAlign="inline"/>
            </w:pPr>
            <w:r>
              <w:t xml:space="preserve">Cllr </w:t>
            </w:r>
            <w:r w:rsidR="00D76F92">
              <w:t xml:space="preserve">Ridout declared an interest in item </w:t>
            </w:r>
            <w:r>
              <w:t>157d</w:t>
            </w:r>
            <w:r w:rsidR="00D76F92">
              <w:t>1</w:t>
            </w:r>
            <w:r>
              <w:t xml:space="preserve"> Puddletown Village Hal</w:t>
            </w:r>
            <w:r w:rsidR="00D76F92">
              <w:t>l</w:t>
            </w:r>
            <w:r>
              <w:t xml:space="preserve"> grant application </w:t>
            </w:r>
            <w:r w:rsidR="00D76F92">
              <w:t xml:space="preserve">as a Village Hall trustee. </w:t>
            </w:r>
            <w:r w:rsidR="00D76F92" w:rsidRPr="001E0247">
              <w:t>No</w:t>
            </w:r>
            <w:r w:rsidR="00D76F92">
              <w:t xml:space="preserve"> other</w:t>
            </w:r>
            <w:r w:rsidR="00D76F92" w:rsidRPr="001E0247">
              <w:t xml:space="preserve"> declarations were made. NB this does not preclude any later declarations. </w:t>
            </w:r>
          </w:p>
          <w:p w14:paraId="4F2910C9" w14:textId="4D73868F" w:rsidR="00D76F92" w:rsidRPr="001E0247" w:rsidRDefault="00D76F92" w:rsidP="00D76F92">
            <w:pPr>
              <w:pStyle w:val="2CommentText"/>
              <w:framePr w:hSpace="0" w:wrap="auto" w:vAnchor="margin" w:hAnchor="text" w:xAlign="left" w:yAlign="inline"/>
            </w:pPr>
            <w:r>
              <w:t>It was discussed and agreed to amendment to agenda running order. Item 157d2 Tolpuddle Events and News newsletter will be discussed under item number 152.</w:t>
            </w:r>
          </w:p>
        </w:tc>
      </w:tr>
      <w:tr w:rsidR="001B4C9C" w:rsidRPr="0009780C" w14:paraId="74EFBAD8" w14:textId="77777777" w:rsidTr="00656CE9">
        <w:trPr>
          <w:trHeight w:val="422"/>
        </w:trPr>
        <w:tc>
          <w:tcPr>
            <w:tcW w:w="851" w:type="dxa"/>
          </w:tcPr>
          <w:p w14:paraId="7093A853" w14:textId="1FC32999" w:rsidR="001B4C9C" w:rsidRPr="00FA2433" w:rsidRDefault="003730B0" w:rsidP="00C103F1">
            <w:pPr>
              <w:pStyle w:val="2CommentText"/>
              <w:framePr w:hSpace="0" w:wrap="auto" w:vAnchor="margin" w:hAnchor="text" w:xAlign="left" w:yAlign="inline"/>
              <w:rPr>
                <w:color w:val="000000" w:themeColor="text1"/>
              </w:rPr>
            </w:pPr>
            <w:r w:rsidRPr="00FA2433">
              <w:rPr>
                <w:color w:val="000000" w:themeColor="text1"/>
              </w:rPr>
              <w:t>146</w:t>
            </w:r>
          </w:p>
        </w:tc>
        <w:tc>
          <w:tcPr>
            <w:tcW w:w="9213" w:type="dxa"/>
            <w:gridSpan w:val="2"/>
          </w:tcPr>
          <w:p w14:paraId="5F9AB040" w14:textId="0D556172" w:rsidR="001B4C9C" w:rsidRPr="001E0247" w:rsidRDefault="001B4C9C" w:rsidP="00C103F1">
            <w:pPr>
              <w:pStyle w:val="1CommentTitle"/>
              <w:framePr w:hSpace="0" w:wrap="auto" w:vAnchor="margin" w:hAnchor="text" w:xAlign="left" w:yAlign="inline"/>
            </w:pPr>
            <w:r w:rsidRPr="001E0247">
              <w:t>Public Participation</w:t>
            </w:r>
          </w:p>
          <w:p w14:paraId="6BAD5DAE" w14:textId="7D8A5C78" w:rsidR="00FC7B92" w:rsidRPr="002C5E73" w:rsidRDefault="00FC7B92" w:rsidP="00C103F1">
            <w:pPr>
              <w:pStyle w:val="2CommentText"/>
              <w:framePr w:hSpace="0" w:wrap="auto" w:vAnchor="margin" w:hAnchor="text" w:xAlign="left" w:yAlign="inline"/>
              <w:rPr>
                <w:bCs/>
                <w:color w:val="FF0000"/>
              </w:rPr>
            </w:pPr>
            <w:r w:rsidRPr="00D76F92">
              <w:rPr>
                <w:bCs/>
                <w:color w:val="000000" w:themeColor="text1"/>
              </w:rPr>
              <w:t xml:space="preserve">1 Member of public wished to </w:t>
            </w:r>
            <w:r w:rsidR="00AE76B4" w:rsidRPr="00D76F92">
              <w:rPr>
                <w:bCs/>
                <w:color w:val="000000" w:themeColor="text1"/>
              </w:rPr>
              <w:t xml:space="preserve">inform Councilors about the new “News and Events for Tolpuddle and Southover” (The NET) newsletter. </w:t>
            </w:r>
            <w:r w:rsidRPr="00D76F92">
              <w:rPr>
                <w:bCs/>
                <w:color w:val="000000" w:themeColor="text1"/>
              </w:rPr>
              <w:t xml:space="preserve"> </w:t>
            </w:r>
            <w:r w:rsidR="00AE76B4" w:rsidRPr="00D76F92">
              <w:rPr>
                <w:bCs/>
                <w:color w:val="000000" w:themeColor="text1"/>
              </w:rPr>
              <w:t xml:space="preserve">A copy of The NET was submitted before the meeting. </w:t>
            </w:r>
          </w:p>
        </w:tc>
      </w:tr>
      <w:tr w:rsidR="001E0247" w:rsidRPr="001E0247" w14:paraId="24DBE8A2" w14:textId="77777777" w:rsidTr="00656CE9">
        <w:trPr>
          <w:trHeight w:val="1097"/>
        </w:trPr>
        <w:tc>
          <w:tcPr>
            <w:tcW w:w="851" w:type="dxa"/>
          </w:tcPr>
          <w:p w14:paraId="5F7BFAFC" w14:textId="1659E648" w:rsidR="00E5795D" w:rsidRPr="00FA2433" w:rsidRDefault="003730B0" w:rsidP="00C103F1">
            <w:pPr>
              <w:pStyle w:val="2CommentText"/>
              <w:framePr w:hSpace="0" w:wrap="auto" w:vAnchor="margin" w:hAnchor="text" w:xAlign="left" w:yAlign="inline"/>
              <w:rPr>
                <w:color w:val="000000" w:themeColor="text1"/>
              </w:rPr>
            </w:pPr>
            <w:r w:rsidRPr="00FA2433">
              <w:rPr>
                <w:color w:val="000000" w:themeColor="text1"/>
              </w:rPr>
              <w:t>147</w:t>
            </w:r>
          </w:p>
        </w:tc>
        <w:tc>
          <w:tcPr>
            <w:tcW w:w="9213" w:type="dxa"/>
            <w:gridSpan w:val="2"/>
          </w:tcPr>
          <w:p w14:paraId="325891EE" w14:textId="729FC4FF" w:rsidR="00E5795D" w:rsidRPr="001E0247" w:rsidRDefault="0009780C" w:rsidP="00C103F1">
            <w:pPr>
              <w:pStyle w:val="1CommentTitle"/>
              <w:framePr w:hSpace="0" w:wrap="auto" w:vAnchor="margin" w:hAnchor="text" w:xAlign="left" w:yAlign="inline"/>
              <w:rPr>
                <w:color w:val="000000" w:themeColor="text1"/>
              </w:rPr>
            </w:pPr>
            <w:r w:rsidRPr="001E0247">
              <w:rPr>
                <w:color w:val="000000" w:themeColor="text1"/>
              </w:rPr>
              <w:t>PREVIOUS MEETING MINUTES</w:t>
            </w:r>
          </w:p>
          <w:p w14:paraId="5D93F994" w14:textId="77777777" w:rsidR="00AE76B4" w:rsidRDefault="00B40865" w:rsidP="00AE76B4">
            <w:pPr>
              <w:pStyle w:val="2CommentText"/>
              <w:framePr w:hSpace="0" w:wrap="auto" w:vAnchor="margin" w:hAnchor="text" w:xAlign="left" w:yAlign="inline"/>
              <w:tabs>
                <w:tab w:val="left" w:pos="4023"/>
              </w:tabs>
              <w:rPr>
                <w:color w:val="000000" w:themeColor="text1"/>
              </w:rPr>
            </w:pPr>
            <w:r w:rsidRPr="001E0247">
              <w:rPr>
                <w:color w:val="000000" w:themeColor="text1"/>
              </w:rPr>
              <w:t xml:space="preserve">Proposed: </w:t>
            </w:r>
            <w:r w:rsidR="00C34F05" w:rsidRPr="001E0247">
              <w:rPr>
                <w:color w:val="000000" w:themeColor="text1"/>
              </w:rPr>
              <w:t>Cllr</w:t>
            </w:r>
            <w:r w:rsidR="00FC7B92" w:rsidRPr="001E0247">
              <w:rPr>
                <w:color w:val="000000" w:themeColor="text1"/>
              </w:rPr>
              <w:t xml:space="preserve"> </w:t>
            </w:r>
            <w:r w:rsidR="00AE76B4" w:rsidRPr="00D76F92">
              <w:rPr>
                <w:color w:val="000000" w:themeColor="text1"/>
              </w:rPr>
              <w:t>Walton</w:t>
            </w:r>
            <w:r w:rsidRPr="001E0247">
              <w:rPr>
                <w:color w:val="000000" w:themeColor="text1"/>
              </w:rPr>
              <w:tab/>
              <w:t xml:space="preserve">Seconded: </w:t>
            </w:r>
            <w:r w:rsidR="00C34F05" w:rsidRPr="001E0247">
              <w:rPr>
                <w:color w:val="000000" w:themeColor="text1"/>
              </w:rPr>
              <w:t xml:space="preserve"> Cllr</w:t>
            </w:r>
            <w:r w:rsidR="00FC7B92" w:rsidRPr="001E0247">
              <w:rPr>
                <w:color w:val="000000" w:themeColor="text1"/>
              </w:rPr>
              <w:t xml:space="preserve"> </w:t>
            </w:r>
            <w:r w:rsidR="00AE76B4">
              <w:rPr>
                <w:color w:val="000000" w:themeColor="text1"/>
              </w:rPr>
              <w:t>Ridout</w:t>
            </w:r>
          </w:p>
          <w:p w14:paraId="4BF22E02" w14:textId="77DC6823" w:rsidR="00B40865" w:rsidRPr="001E0247" w:rsidRDefault="00E5795D" w:rsidP="00AE76B4">
            <w:pPr>
              <w:pStyle w:val="2CommentText"/>
              <w:framePr w:hSpace="0" w:wrap="auto" w:vAnchor="margin" w:hAnchor="text" w:xAlign="left" w:yAlign="inline"/>
              <w:tabs>
                <w:tab w:val="left" w:pos="4023"/>
              </w:tabs>
              <w:rPr>
                <w:color w:val="000000" w:themeColor="text1"/>
              </w:rPr>
            </w:pPr>
            <w:r w:rsidRPr="001E0247">
              <w:rPr>
                <w:b/>
                <w:color w:val="000000" w:themeColor="text1"/>
              </w:rPr>
              <w:t>RESOLVED</w:t>
            </w:r>
            <w:r w:rsidR="00CB0526" w:rsidRPr="001E0247">
              <w:rPr>
                <w:b/>
                <w:color w:val="000000" w:themeColor="text1"/>
              </w:rPr>
              <w:t xml:space="preserve">: </w:t>
            </w:r>
            <w:r w:rsidR="00CB0526" w:rsidRPr="001E0247">
              <w:rPr>
                <w:color w:val="000000" w:themeColor="text1"/>
              </w:rPr>
              <w:t>The minutes from the full council meeting held on</w:t>
            </w:r>
            <w:r w:rsidR="00CB0526" w:rsidRPr="00993EFE">
              <w:t xml:space="preserve"> Tuesday </w:t>
            </w:r>
            <w:r w:rsidR="00993EFE" w:rsidRPr="00993EFE">
              <w:t>12</w:t>
            </w:r>
            <w:r w:rsidR="00993EFE" w:rsidRPr="00993EFE">
              <w:rPr>
                <w:vertAlign w:val="superscript"/>
              </w:rPr>
              <w:t>th</w:t>
            </w:r>
            <w:r w:rsidR="00993EFE" w:rsidRPr="00993EFE">
              <w:t xml:space="preserve"> December 2023</w:t>
            </w:r>
            <w:r w:rsidR="00CB0526" w:rsidRPr="00993EFE">
              <w:t xml:space="preserve"> </w:t>
            </w:r>
            <w:r w:rsidR="00CB0526" w:rsidRPr="001E0247">
              <w:rPr>
                <w:color w:val="000000" w:themeColor="text1"/>
              </w:rPr>
              <w:t>were approved and signed as a correct record the meeting</w:t>
            </w:r>
            <w:r w:rsidR="003E705E" w:rsidRPr="001E0247">
              <w:rPr>
                <w:color w:val="000000" w:themeColor="text1"/>
              </w:rPr>
              <w:t>.</w:t>
            </w:r>
          </w:p>
        </w:tc>
      </w:tr>
      <w:tr w:rsidR="00AD3AC0" w:rsidRPr="0009780C" w14:paraId="6FB3C6B2" w14:textId="77777777" w:rsidTr="00656CE9">
        <w:trPr>
          <w:trHeight w:val="1276"/>
        </w:trPr>
        <w:tc>
          <w:tcPr>
            <w:tcW w:w="851" w:type="dxa"/>
          </w:tcPr>
          <w:p w14:paraId="3835AD52" w14:textId="77777777" w:rsidR="006F417F" w:rsidRPr="001C51A4" w:rsidRDefault="003730B0" w:rsidP="00993EFE">
            <w:pPr>
              <w:pStyle w:val="2CommentText"/>
              <w:framePr w:hSpace="0" w:wrap="auto" w:vAnchor="margin" w:hAnchor="text" w:xAlign="left" w:yAlign="inline"/>
              <w:spacing w:after="0"/>
              <w:rPr>
                <w:color w:val="000000" w:themeColor="text1"/>
              </w:rPr>
            </w:pPr>
            <w:r w:rsidRPr="001C51A4">
              <w:rPr>
                <w:color w:val="000000" w:themeColor="text1"/>
              </w:rPr>
              <w:t>148</w:t>
            </w:r>
          </w:p>
          <w:p w14:paraId="03E94314" w14:textId="77777777" w:rsidR="00993EFE" w:rsidRPr="001C51A4" w:rsidRDefault="00993EFE" w:rsidP="00993EFE">
            <w:pPr>
              <w:pStyle w:val="2CommentText"/>
              <w:framePr w:hSpace="0" w:wrap="auto" w:vAnchor="margin" w:hAnchor="text" w:xAlign="left" w:yAlign="inline"/>
              <w:spacing w:after="0"/>
              <w:rPr>
                <w:color w:val="000000" w:themeColor="text1"/>
              </w:rPr>
            </w:pPr>
          </w:p>
          <w:p w14:paraId="0A4D0B0B" w14:textId="77777777" w:rsidR="00993EFE" w:rsidRPr="001C51A4" w:rsidRDefault="00993EFE" w:rsidP="00993EFE">
            <w:pPr>
              <w:pStyle w:val="2CommentText"/>
              <w:framePr w:hSpace="0" w:wrap="auto" w:vAnchor="margin" w:hAnchor="text" w:xAlign="left" w:yAlign="inline"/>
              <w:spacing w:after="0"/>
              <w:rPr>
                <w:color w:val="000000" w:themeColor="text1"/>
              </w:rPr>
            </w:pPr>
          </w:p>
          <w:p w14:paraId="4F10B8C7" w14:textId="77777777" w:rsidR="00AE76B4" w:rsidRPr="001C51A4" w:rsidRDefault="00AE76B4" w:rsidP="00993EFE">
            <w:pPr>
              <w:pStyle w:val="2CommentText"/>
              <w:framePr w:hSpace="0" w:wrap="auto" w:vAnchor="margin" w:hAnchor="text" w:xAlign="left" w:yAlign="inline"/>
              <w:spacing w:after="0"/>
              <w:rPr>
                <w:color w:val="000000" w:themeColor="text1"/>
              </w:rPr>
            </w:pPr>
          </w:p>
          <w:p w14:paraId="05F59CCA" w14:textId="77777777" w:rsidR="00AE76B4" w:rsidRPr="001C51A4" w:rsidRDefault="00AE76B4" w:rsidP="00993EFE">
            <w:pPr>
              <w:pStyle w:val="2CommentText"/>
              <w:framePr w:hSpace="0" w:wrap="auto" w:vAnchor="margin" w:hAnchor="text" w:xAlign="left" w:yAlign="inline"/>
              <w:spacing w:after="0"/>
              <w:rPr>
                <w:color w:val="000000" w:themeColor="text1"/>
              </w:rPr>
            </w:pPr>
          </w:p>
          <w:p w14:paraId="42CDE460" w14:textId="77777777" w:rsidR="00AE76B4" w:rsidRPr="001C51A4" w:rsidRDefault="00AE76B4" w:rsidP="00993EFE">
            <w:pPr>
              <w:pStyle w:val="2CommentText"/>
              <w:framePr w:hSpace="0" w:wrap="auto" w:vAnchor="margin" w:hAnchor="text" w:xAlign="left" w:yAlign="inline"/>
              <w:spacing w:after="0"/>
              <w:rPr>
                <w:color w:val="000000" w:themeColor="text1"/>
              </w:rPr>
            </w:pPr>
          </w:p>
          <w:p w14:paraId="102D6B71" w14:textId="77777777" w:rsidR="00AE76B4" w:rsidRPr="001C51A4" w:rsidRDefault="00AE76B4" w:rsidP="00993EFE">
            <w:pPr>
              <w:pStyle w:val="2CommentText"/>
              <w:framePr w:hSpace="0" w:wrap="auto" w:vAnchor="margin" w:hAnchor="text" w:xAlign="left" w:yAlign="inline"/>
              <w:spacing w:after="0"/>
              <w:rPr>
                <w:color w:val="000000" w:themeColor="text1"/>
              </w:rPr>
            </w:pPr>
          </w:p>
          <w:p w14:paraId="6A11FB4D" w14:textId="77777777" w:rsidR="00AE76B4" w:rsidRPr="001C51A4" w:rsidRDefault="00AE76B4" w:rsidP="00993EFE">
            <w:pPr>
              <w:pStyle w:val="2CommentText"/>
              <w:framePr w:hSpace="0" w:wrap="auto" w:vAnchor="margin" w:hAnchor="text" w:xAlign="left" w:yAlign="inline"/>
              <w:spacing w:after="0"/>
              <w:rPr>
                <w:color w:val="000000" w:themeColor="text1"/>
              </w:rPr>
            </w:pPr>
          </w:p>
          <w:p w14:paraId="68969FA9" w14:textId="77777777" w:rsidR="00AE76B4" w:rsidRPr="001C51A4" w:rsidRDefault="00AE76B4" w:rsidP="00993EFE">
            <w:pPr>
              <w:pStyle w:val="2CommentText"/>
              <w:framePr w:hSpace="0" w:wrap="auto" w:vAnchor="margin" w:hAnchor="text" w:xAlign="left" w:yAlign="inline"/>
              <w:spacing w:after="0"/>
              <w:rPr>
                <w:color w:val="000000" w:themeColor="text1"/>
              </w:rPr>
            </w:pPr>
          </w:p>
          <w:p w14:paraId="15F477B6" w14:textId="77777777" w:rsidR="00AE76B4" w:rsidRPr="001C51A4" w:rsidRDefault="00AE76B4" w:rsidP="00993EFE">
            <w:pPr>
              <w:pStyle w:val="2CommentText"/>
              <w:framePr w:hSpace="0" w:wrap="auto" w:vAnchor="margin" w:hAnchor="text" w:xAlign="left" w:yAlign="inline"/>
              <w:spacing w:after="0"/>
              <w:rPr>
                <w:color w:val="000000" w:themeColor="text1"/>
              </w:rPr>
            </w:pPr>
          </w:p>
          <w:p w14:paraId="6C9058AD" w14:textId="77777777" w:rsidR="00AE76B4" w:rsidRPr="001C51A4" w:rsidRDefault="00AE76B4" w:rsidP="00993EFE">
            <w:pPr>
              <w:pStyle w:val="2CommentText"/>
              <w:framePr w:hSpace="0" w:wrap="auto" w:vAnchor="margin" w:hAnchor="text" w:xAlign="left" w:yAlign="inline"/>
              <w:spacing w:after="0"/>
              <w:rPr>
                <w:color w:val="000000" w:themeColor="text1"/>
              </w:rPr>
            </w:pPr>
          </w:p>
          <w:p w14:paraId="3529BB6B" w14:textId="77777777" w:rsidR="00AE76B4" w:rsidRPr="001C51A4" w:rsidRDefault="00AE76B4" w:rsidP="00993EFE">
            <w:pPr>
              <w:pStyle w:val="2CommentText"/>
              <w:framePr w:hSpace="0" w:wrap="auto" w:vAnchor="margin" w:hAnchor="text" w:xAlign="left" w:yAlign="inline"/>
              <w:spacing w:after="0"/>
              <w:rPr>
                <w:color w:val="000000" w:themeColor="text1"/>
              </w:rPr>
            </w:pPr>
          </w:p>
          <w:p w14:paraId="50ABBD4A" w14:textId="77777777" w:rsidR="00AE76B4" w:rsidRPr="001C51A4" w:rsidRDefault="00AE76B4" w:rsidP="00F43E9D">
            <w:pPr>
              <w:pStyle w:val="2CommentText"/>
              <w:framePr w:hSpace="0" w:wrap="auto" w:vAnchor="margin" w:hAnchor="text" w:xAlign="left" w:yAlign="inline"/>
              <w:rPr>
                <w:color w:val="000000" w:themeColor="text1"/>
              </w:rPr>
            </w:pPr>
          </w:p>
          <w:p w14:paraId="7494FE19" w14:textId="36F2D4A4" w:rsidR="00993EFE" w:rsidRPr="001C51A4" w:rsidRDefault="00F43E9D" w:rsidP="00993EFE">
            <w:pPr>
              <w:pStyle w:val="2CommentText"/>
              <w:framePr w:hSpace="0" w:wrap="auto" w:vAnchor="margin" w:hAnchor="text" w:xAlign="left" w:yAlign="inline"/>
              <w:spacing w:after="0"/>
              <w:rPr>
                <w:color w:val="000000" w:themeColor="text1"/>
              </w:rPr>
            </w:pPr>
            <w:r w:rsidRPr="001C51A4">
              <w:rPr>
                <w:color w:val="000000" w:themeColor="text1"/>
              </w:rPr>
              <w:t>a</w:t>
            </w:r>
          </w:p>
          <w:p w14:paraId="680D1CF8" w14:textId="1D6F5316" w:rsidR="00F43E9D" w:rsidRPr="001C51A4" w:rsidRDefault="00F43E9D" w:rsidP="00993EFE">
            <w:pPr>
              <w:pStyle w:val="2CommentText"/>
              <w:framePr w:hSpace="0" w:wrap="auto" w:vAnchor="margin" w:hAnchor="text" w:xAlign="left" w:yAlign="inline"/>
              <w:spacing w:after="0"/>
              <w:rPr>
                <w:color w:val="000000" w:themeColor="text1"/>
              </w:rPr>
            </w:pPr>
            <w:r w:rsidRPr="001C51A4">
              <w:rPr>
                <w:color w:val="000000" w:themeColor="text1"/>
              </w:rPr>
              <w:t>a1</w:t>
            </w:r>
          </w:p>
          <w:p w14:paraId="201E3EE9" w14:textId="77777777" w:rsidR="00F43E9D" w:rsidRPr="001C51A4" w:rsidRDefault="00F43E9D" w:rsidP="00993EFE">
            <w:pPr>
              <w:pStyle w:val="2CommentText"/>
              <w:framePr w:hSpace="0" w:wrap="auto" w:vAnchor="margin" w:hAnchor="text" w:xAlign="left" w:yAlign="inline"/>
              <w:spacing w:after="0"/>
              <w:rPr>
                <w:color w:val="000000" w:themeColor="text1"/>
              </w:rPr>
            </w:pPr>
          </w:p>
          <w:p w14:paraId="5A2C593D" w14:textId="0A43C593" w:rsidR="00F43E9D" w:rsidRPr="001C51A4" w:rsidRDefault="00F43E9D" w:rsidP="00993EFE">
            <w:pPr>
              <w:pStyle w:val="2CommentText"/>
              <w:framePr w:hSpace="0" w:wrap="auto" w:vAnchor="margin" w:hAnchor="text" w:xAlign="left" w:yAlign="inline"/>
              <w:spacing w:after="0"/>
              <w:rPr>
                <w:color w:val="000000" w:themeColor="text1"/>
              </w:rPr>
            </w:pPr>
            <w:r w:rsidRPr="001C51A4">
              <w:rPr>
                <w:color w:val="000000" w:themeColor="text1"/>
              </w:rPr>
              <w:t>a2</w:t>
            </w:r>
          </w:p>
          <w:p w14:paraId="675C60AE" w14:textId="77777777" w:rsidR="00F43E9D" w:rsidRPr="001C51A4" w:rsidRDefault="00F43E9D" w:rsidP="00993EFE">
            <w:pPr>
              <w:pStyle w:val="2CommentText"/>
              <w:framePr w:hSpace="0" w:wrap="auto" w:vAnchor="margin" w:hAnchor="text" w:xAlign="left" w:yAlign="inline"/>
              <w:spacing w:after="0"/>
              <w:rPr>
                <w:color w:val="000000" w:themeColor="text1"/>
              </w:rPr>
            </w:pPr>
          </w:p>
          <w:p w14:paraId="3DC1DE00" w14:textId="1639B7A5" w:rsidR="00F43E9D" w:rsidRPr="001C51A4" w:rsidRDefault="00F43E9D" w:rsidP="00993EFE">
            <w:pPr>
              <w:pStyle w:val="2CommentText"/>
              <w:framePr w:hSpace="0" w:wrap="auto" w:vAnchor="margin" w:hAnchor="text" w:xAlign="left" w:yAlign="inline"/>
              <w:spacing w:after="0"/>
              <w:rPr>
                <w:color w:val="000000" w:themeColor="text1"/>
              </w:rPr>
            </w:pPr>
            <w:r w:rsidRPr="001C51A4">
              <w:rPr>
                <w:color w:val="000000" w:themeColor="text1"/>
              </w:rPr>
              <w:t>a3</w:t>
            </w:r>
          </w:p>
          <w:p w14:paraId="6617EB6E" w14:textId="77777777" w:rsidR="00993EFE" w:rsidRPr="001C51A4" w:rsidRDefault="00993EFE" w:rsidP="00993EFE">
            <w:pPr>
              <w:pStyle w:val="2CommentText"/>
              <w:framePr w:hSpace="0" w:wrap="auto" w:vAnchor="margin" w:hAnchor="text" w:xAlign="left" w:yAlign="inline"/>
              <w:spacing w:after="0"/>
              <w:rPr>
                <w:color w:val="000000" w:themeColor="text1"/>
              </w:rPr>
            </w:pPr>
          </w:p>
          <w:p w14:paraId="77DB8578" w14:textId="77777777" w:rsidR="00993EFE" w:rsidRPr="001C51A4" w:rsidRDefault="00993EFE" w:rsidP="00993EFE">
            <w:pPr>
              <w:pStyle w:val="2CommentText"/>
              <w:framePr w:hSpace="0" w:wrap="auto" w:vAnchor="margin" w:hAnchor="text" w:xAlign="left" w:yAlign="inline"/>
              <w:spacing w:after="0"/>
              <w:rPr>
                <w:color w:val="000000" w:themeColor="text1"/>
              </w:rPr>
            </w:pPr>
          </w:p>
          <w:p w14:paraId="72F9655C" w14:textId="77777777" w:rsidR="00993EFE" w:rsidRPr="001C51A4" w:rsidRDefault="00993EFE" w:rsidP="00993EFE">
            <w:pPr>
              <w:pStyle w:val="2CommentText"/>
              <w:framePr w:hSpace="0" w:wrap="auto" w:vAnchor="margin" w:hAnchor="text" w:xAlign="left" w:yAlign="inline"/>
              <w:spacing w:after="0"/>
              <w:rPr>
                <w:color w:val="000000" w:themeColor="text1"/>
              </w:rPr>
            </w:pPr>
          </w:p>
          <w:p w14:paraId="3DEEA8F2" w14:textId="77777777" w:rsidR="00AE76B4" w:rsidRPr="001C51A4" w:rsidRDefault="00AE76B4" w:rsidP="00993EFE">
            <w:pPr>
              <w:pStyle w:val="2CommentText"/>
              <w:framePr w:hSpace="0" w:wrap="auto" w:vAnchor="margin" w:hAnchor="text" w:xAlign="left" w:yAlign="inline"/>
              <w:spacing w:after="0"/>
              <w:rPr>
                <w:color w:val="000000" w:themeColor="text1"/>
              </w:rPr>
            </w:pPr>
          </w:p>
          <w:p w14:paraId="6FFB8E52" w14:textId="77777777" w:rsidR="00AE76B4" w:rsidRPr="001C51A4" w:rsidRDefault="00AE76B4" w:rsidP="00993EFE">
            <w:pPr>
              <w:pStyle w:val="2CommentText"/>
              <w:framePr w:hSpace="0" w:wrap="auto" w:vAnchor="margin" w:hAnchor="text" w:xAlign="left" w:yAlign="inline"/>
              <w:spacing w:after="0"/>
              <w:rPr>
                <w:color w:val="000000" w:themeColor="text1"/>
              </w:rPr>
            </w:pPr>
          </w:p>
          <w:p w14:paraId="49A80F92" w14:textId="77777777" w:rsidR="00AE76B4" w:rsidRPr="001C51A4" w:rsidRDefault="00AE76B4" w:rsidP="00993EFE">
            <w:pPr>
              <w:pStyle w:val="2CommentText"/>
              <w:framePr w:hSpace="0" w:wrap="auto" w:vAnchor="margin" w:hAnchor="text" w:xAlign="left" w:yAlign="inline"/>
              <w:spacing w:after="0"/>
              <w:rPr>
                <w:color w:val="000000" w:themeColor="text1"/>
              </w:rPr>
            </w:pPr>
          </w:p>
          <w:p w14:paraId="37BC7EEB" w14:textId="77777777" w:rsidR="00AE76B4" w:rsidRPr="001C51A4" w:rsidRDefault="00AE76B4" w:rsidP="00993EFE">
            <w:pPr>
              <w:pStyle w:val="2CommentText"/>
              <w:framePr w:hSpace="0" w:wrap="auto" w:vAnchor="margin" w:hAnchor="text" w:xAlign="left" w:yAlign="inline"/>
              <w:spacing w:after="0"/>
              <w:rPr>
                <w:color w:val="000000" w:themeColor="text1"/>
              </w:rPr>
            </w:pPr>
          </w:p>
          <w:p w14:paraId="0C975E79" w14:textId="77777777" w:rsidR="00AE76B4" w:rsidRPr="001C51A4" w:rsidRDefault="00AE76B4" w:rsidP="00993EFE">
            <w:pPr>
              <w:pStyle w:val="2CommentText"/>
              <w:framePr w:hSpace="0" w:wrap="auto" w:vAnchor="margin" w:hAnchor="text" w:xAlign="left" w:yAlign="inline"/>
              <w:spacing w:after="0"/>
              <w:rPr>
                <w:color w:val="000000" w:themeColor="text1"/>
              </w:rPr>
            </w:pPr>
          </w:p>
          <w:p w14:paraId="2A31AAAD" w14:textId="77777777" w:rsidR="00993EFE" w:rsidRPr="001C51A4" w:rsidRDefault="00993EFE" w:rsidP="00993EFE">
            <w:pPr>
              <w:pStyle w:val="2CommentText"/>
              <w:framePr w:hSpace="0" w:wrap="auto" w:vAnchor="margin" w:hAnchor="text" w:xAlign="left" w:yAlign="inline"/>
              <w:spacing w:after="0"/>
              <w:rPr>
                <w:color w:val="000000" w:themeColor="text1"/>
              </w:rPr>
            </w:pPr>
          </w:p>
          <w:p w14:paraId="53099274" w14:textId="77777777" w:rsidR="00675D0F" w:rsidRDefault="00675D0F" w:rsidP="00993EFE">
            <w:pPr>
              <w:pStyle w:val="2CommentText"/>
              <w:framePr w:hSpace="0" w:wrap="auto" w:vAnchor="margin" w:hAnchor="text" w:xAlign="left" w:yAlign="inline"/>
              <w:spacing w:after="0"/>
              <w:rPr>
                <w:color w:val="000000" w:themeColor="text1"/>
              </w:rPr>
            </w:pPr>
          </w:p>
          <w:p w14:paraId="226BA94C" w14:textId="77777777" w:rsidR="00675D0F" w:rsidRDefault="00675D0F" w:rsidP="00993EFE">
            <w:pPr>
              <w:pStyle w:val="2CommentText"/>
              <w:framePr w:hSpace="0" w:wrap="auto" w:vAnchor="margin" w:hAnchor="text" w:xAlign="left" w:yAlign="inline"/>
              <w:spacing w:after="0"/>
              <w:rPr>
                <w:color w:val="000000" w:themeColor="text1"/>
              </w:rPr>
            </w:pPr>
          </w:p>
          <w:p w14:paraId="244CD2B4" w14:textId="77777777" w:rsidR="00675D0F" w:rsidRDefault="00675D0F" w:rsidP="00993EFE">
            <w:pPr>
              <w:pStyle w:val="2CommentText"/>
              <w:framePr w:hSpace="0" w:wrap="auto" w:vAnchor="margin" w:hAnchor="text" w:xAlign="left" w:yAlign="inline"/>
              <w:spacing w:after="0"/>
              <w:rPr>
                <w:color w:val="000000" w:themeColor="text1"/>
              </w:rPr>
            </w:pPr>
          </w:p>
          <w:p w14:paraId="4365FE35" w14:textId="77777777" w:rsidR="00675D0F" w:rsidRDefault="00675D0F" w:rsidP="00993EFE">
            <w:pPr>
              <w:pStyle w:val="2CommentText"/>
              <w:framePr w:hSpace="0" w:wrap="auto" w:vAnchor="margin" w:hAnchor="text" w:xAlign="left" w:yAlign="inline"/>
              <w:spacing w:after="0"/>
              <w:rPr>
                <w:color w:val="000000" w:themeColor="text1"/>
              </w:rPr>
            </w:pPr>
          </w:p>
          <w:p w14:paraId="3F2A109C" w14:textId="77777777" w:rsidR="00675D0F" w:rsidRDefault="00675D0F" w:rsidP="00993EFE">
            <w:pPr>
              <w:pStyle w:val="2CommentText"/>
              <w:framePr w:hSpace="0" w:wrap="auto" w:vAnchor="margin" w:hAnchor="text" w:xAlign="left" w:yAlign="inline"/>
              <w:spacing w:after="0"/>
              <w:rPr>
                <w:color w:val="000000" w:themeColor="text1"/>
              </w:rPr>
            </w:pPr>
          </w:p>
          <w:p w14:paraId="1A827178" w14:textId="77777777" w:rsidR="00675D0F" w:rsidRDefault="00675D0F" w:rsidP="0096229E">
            <w:pPr>
              <w:pStyle w:val="2CommentText"/>
              <w:framePr w:hSpace="0" w:wrap="auto" w:vAnchor="margin" w:hAnchor="text" w:xAlign="left" w:yAlign="inline"/>
              <w:rPr>
                <w:color w:val="000000" w:themeColor="text1"/>
              </w:rPr>
            </w:pPr>
          </w:p>
          <w:p w14:paraId="2DD79986" w14:textId="2C74DE57" w:rsidR="00993EFE" w:rsidRDefault="00993EFE" w:rsidP="00866CBE">
            <w:pPr>
              <w:pStyle w:val="2CommentText"/>
              <w:framePr w:hSpace="0" w:wrap="auto" w:vAnchor="margin" w:hAnchor="text" w:xAlign="left" w:yAlign="inline"/>
              <w:rPr>
                <w:color w:val="000000" w:themeColor="text1"/>
              </w:rPr>
            </w:pPr>
            <w:r w:rsidRPr="001C51A4">
              <w:rPr>
                <w:color w:val="000000" w:themeColor="text1"/>
              </w:rPr>
              <w:t>b</w:t>
            </w:r>
          </w:p>
          <w:p w14:paraId="537EF5B3" w14:textId="77777777" w:rsidR="00993EFE" w:rsidRPr="001C51A4" w:rsidRDefault="00993EFE" w:rsidP="00993EFE">
            <w:pPr>
              <w:pStyle w:val="2CommentText"/>
              <w:framePr w:hSpace="0" w:wrap="auto" w:vAnchor="margin" w:hAnchor="text" w:xAlign="left" w:yAlign="inline"/>
              <w:spacing w:after="0"/>
              <w:rPr>
                <w:color w:val="000000" w:themeColor="text1"/>
              </w:rPr>
            </w:pPr>
            <w:r w:rsidRPr="001C51A4">
              <w:rPr>
                <w:color w:val="000000" w:themeColor="text1"/>
              </w:rPr>
              <w:t>c</w:t>
            </w:r>
          </w:p>
          <w:p w14:paraId="180B6DB2" w14:textId="77777777" w:rsidR="00993EFE" w:rsidRPr="001C51A4" w:rsidRDefault="00993EFE" w:rsidP="00993EFE">
            <w:pPr>
              <w:pStyle w:val="2CommentText"/>
              <w:framePr w:hSpace="0" w:wrap="auto" w:vAnchor="margin" w:hAnchor="text" w:xAlign="left" w:yAlign="inline"/>
              <w:spacing w:after="0"/>
              <w:rPr>
                <w:color w:val="000000" w:themeColor="text1"/>
              </w:rPr>
            </w:pPr>
          </w:p>
          <w:p w14:paraId="751CFFB8" w14:textId="77777777" w:rsidR="00993EFE" w:rsidRPr="001C51A4" w:rsidRDefault="00993EFE" w:rsidP="00993EFE">
            <w:pPr>
              <w:pStyle w:val="2CommentText"/>
              <w:framePr w:hSpace="0" w:wrap="auto" w:vAnchor="margin" w:hAnchor="text" w:xAlign="left" w:yAlign="inline"/>
              <w:spacing w:after="0"/>
              <w:rPr>
                <w:color w:val="000000" w:themeColor="text1"/>
              </w:rPr>
            </w:pPr>
          </w:p>
          <w:p w14:paraId="4246DFF2" w14:textId="77777777" w:rsidR="00EB2931" w:rsidRPr="001C51A4" w:rsidRDefault="00EB2931" w:rsidP="00993EFE">
            <w:pPr>
              <w:pStyle w:val="2CommentText"/>
              <w:framePr w:hSpace="0" w:wrap="auto" w:vAnchor="margin" w:hAnchor="text" w:xAlign="left" w:yAlign="inline"/>
              <w:spacing w:after="0"/>
              <w:rPr>
                <w:color w:val="000000" w:themeColor="text1"/>
              </w:rPr>
            </w:pPr>
          </w:p>
          <w:p w14:paraId="0180B5D8" w14:textId="77777777" w:rsidR="00EB2931" w:rsidRPr="001C51A4" w:rsidRDefault="00EB2931" w:rsidP="00993EFE">
            <w:pPr>
              <w:pStyle w:val="2CommentText"/>
              <w:framePr w:hSpace="0" w:wrap="auto" w:vAnchor="margin" w:hAnchor="text" w:xAlign="left" w:yAlign="inline"/>
              <w:spacing w:after="0"/>
              <w:rPr>
                <w:color w:val="000000" w:themeColor="text1"/>
              </w:rPr>
            </w:pPr>
          </w:p>
          <w:p w14:paraId="699761A7" w14:textId="77777777" w:rsidR="00EB2931" w:rsidRPr="001C51A4" w:rsidRDefault="00EB2931" w:rsidP="0096229E">
            <w:pPr>
              <w:pStyle w:val="2CommentText"/>
              <w:framePr w:hSpace="0" w:wrap="auto" w:vAnchor="margin" w:hAnchor="text" w:xAlign="left" w:yAlign="inline"/>
              <w:rPr>
                <w:color w:val="000000" w:themeColor="text1"/>
              </w:rPr>
            </w:pPr>
          </w:p>
          <w:p w14:paraId="44DB2F2B" w14:textId="0186DA2E" w:rsidR="00993EFE" w:rsidRPr="001C51A4" w:rsidRDefault="0096229E" w:rsidP="00993EFE">
            <w:pPr>
              <w:pStyle w:val="2CommentText"/>
              <w:framePr w:hSpace="0" w:wrap="auto" w:vAnchor="margin" w:hAnchor="text" w:xAlign="left" w:yAlign="inline"/>
              <w:spacing w:after="0"/>
              <w:rPr>
                <w:color w:val="000000" w:themeColor="text1"/>
              </w:rPr>
            </w:pPr>
            <w:r>
              <w:rPr>
                <w:color w:val="000000" w:themeColor="text1"/>
              </w:rPr>
              <w:t>d</w:t>
            </w:r>
          </w:p>
          <w:p w14:paraId="3B092F5A" w14:textId="77777777" w:rsidR="00E25ED6" w:rsidRPr="001C51A4" w:rsidRDefault="00E25ED6" w:rsidP="00993EFE">
            <w:pPr>
              <w:pStyle w:val="2CommentText"/>
              <w:framePr w:hSpace="0" w:wrap="auto" w:vAnchor="margin" w:hAnchor="text" w:xAlign="left" w:yAlign="inline"/>
              <w:spacing w:after="0"/>
              <w:rPr>
                <w:color w:val="000000" w:themeColor="text1"/>
              </w:rPr>
            </w:pPr>
          </w:p>
          <w:p w14:paraId="7CA39C28" w14:textId="77777777" w:rsidR="00E25ED6" w:rsidRPr="001C51A4" w:rsidRDefault="00E25ED6" w:rsidP="00993EFE">
            <w:pPr>
              <w:pStyle w:val="2CommentText"/>
              <w:framePr w:hSpace="0" w:wrap="auto" w:vAnchor="margin" w:hAnchor="text" w:xAlign="left" w:yAlign="inline"/>
              <w:spacing w:after="0"/>
              <w:rPr>
                <w:color w:val="000000" w:themeColor="text1"/>
              </w:rPr>
            </w:pPr>
          </w:p>
          <w:p w14:paraId="4DF47994" w14:textId="77777777" w:rsidR="00E25ED6" w:rsidRPr="001C51A4" w:rsidRDefault="00E25ED6" w:rsidP="00993EFE">
            <w:pPr>
              <w:pStyle w:val="2CommentText"/>
              <w:framePr w:hSpace="0" w:wrap="auto" w:vAnchor="margin" w:hAnchor="text" w:xAlign="left" w:yAlign="inline"/>
              <w:spacing w:after="0"/>
              <w:rPr>
                <w:color w:val="000000" w:themeColor="text1"/>
              </w:rPr>
            </w:pPr>
          </w:p>
          <w:p w14:paraId="2207854E" w14:textId="77777777" w:rsidR="00E25ED6" w:rsidRPr="001C51A4" w:rsidRDefault="00E25ED6" w:rsidP="00993EFE">
            <w:pPr>
              <w:pStyle w:val="2CommentText"/>
              <w:framePr w:hSpace="0" w:wrap="auto" w:vAnchor="margin" w:hAnchor="text" w:xAlign="left" w:yAlign="inline"/>
              <w:spacing w:after="0"/>
              <w:rPr>
                <w:color w:val="000000" w:themeColor="text1"/>
              </w:rPr>
            </w:pPr>
          </w:p>
          <w:p w14:paraId="121FFDBF" w14:textId="77777777" w:rsidR="00E25ED6" w:rsidRPr="001C51A4" w:rsidRDefault="00E25ED6" w:rsidP="00993EFE">
            <w:pPr>
              <w:pStyle w:val="2CommentText"/>
              <w:framePr w:hSpace="0" w:wrap="auto" w:vAnchor="margin" w:hAnchor="text" w:xAlign="left" w:yAlign="inline"/>
              <w:spacing w:after="0"/>
              <w:rPr>
                <w:color w:val="000000" w:themeColor="text1"/>
              </w:rPr>
            </w:pPr>
          </w:p>
          <w:p w14:paraId="37C4B923" w14:textId="77777777" w:rsidR="00E25ED6" w:rsidRPr="001C51A4" w:rsidRDefault="00E25ED6" w:rsidP="00993EFE">
            <w:pPr>
              <w:pStyle w:val="2CommentText"/>
              <w:framePr w:hSpace="0" w:wrap="auto" w:vAnchor="margin" w:hAnchor="text" w:xAlign="left" w:yAlign="inline"/>
              <w:spacing w:after="0"/>
              <w:rPr>
                <w:color w:val="000000" w:themeColor="text1"/>
              </w:rPr>
            </w:pPr>
          </w:p>
          <w:p w14:paraId="7B23F1FA" w14:textId="77777777" w:rsidR="00E25ED6" w:rsidRPr="001C51A4" w:rsidRDefault="00E25ED6" w:rsidP="00993EFE">
            <w:pPr>
              <w:pStyle w:val="2CommentText"/>
              <w:framePr w:hSpace="0" w:wrap="auto" w:vAnchor="margin" w:hAnchor="text" w:xAlign="left" w:yAlign="inline"/>
              <w:spacing w:after="0"/>
              <w:rPr>
                <w:color w:val="000000" w:themeColor="text1"/>
              </w:rPr>
            </w:pPr>
          </w:p>
          <w:p w14:paraId="5163D2F0" w14:textId="77777777" w:rsidR="00E25ED6" w:rsidRPr="001C51A4" w:rsidRDefault="00E25ED6" w:rsidP="0096229E">
            <w:pPr>
              <w:pStyle w:val="2CommentText"/>
              <w:framePr w:hSpace="0" w:wrap="auto" w:vAnchor="margin" w:hAnchor="text" w:xAlign="left" w:yAlign="inline"/>
              <w:rPr>
                <w:color w:val="000000" w:themeColor="text1"/>
              </w:rPr>
            </w:pPr>
          </w:p>
          <w:p w14:paraId="1B2B5CC5" w14:textId="40537398" w:rsidR="00E25ED6" w:rsidRPr="001C51A4" w:rsidRDefault="0096229E" w:rsidP="00993EFE">
            <w:pPr>
              <w:pStyle w:val="2CommentText"/>
              <w:framePr w:hSpace="0" w:wrap="auto" w:vAnchor="margin" w:hAnchor="text" w:xAlign="left" w:yAlign="inline"/>
              <w:spacing w:after="0"/>
              <w:rPr>
                <w:color w:val="000000" w:themeColor="text1"/>
              </w:rPr>
            </w:pPr>
            <w:r>
              <w:rPr>
                <w:color w:val="000000" w:themeColor="text1"/>
              </w:rPr>
              <w:t>e</w:t>
            </w:r>
          </w:p>
          <w:p w14:paraId="14A1DB30" w14:textId="77777777" w:rsidR="001C51A4" w:rsidRPr="001C51A4" w:rsidRDefault="001C51A4" w:rsidP="00993EFE">
            <w:pPr>
              <w:pStyle w:val="2CommentText"/>
              <w:framePr w:hSpace="0" w:wrap="auto" w:vAnchor="margin" w:hAnchor="text" w:xAlign="left" w:yAlign="inline"/>
              <w:spacing w:after="0"/>
              <w:rPr>
                <w:color w:val="000000" w:themeColor="text1"/>
              </w:rPr>
            </w:pPr>
          </w:p>
          <w:p w14:paraId="12B2B216" w14:textId="77777777" w:rsidR="001C51A4" w:rsidRPr="001C51A4" w:rsidRDefault="001C51A4" w:rsidP="00993EFE">
            <w:pPr>
              <w:pStyle w:val="2CommentText"/>
              <w:framePr w:hSpace="0" w:wrap="auto" w:vAnchor="margin" w:hAnchor="text" w:xAlign="left" w:yAlign="inline"/>
              <w:spacing w:after="0"/>
              <w:rPr>
                <w:color w:val="000000" w:themeColor="text1"/>
              </w:rPr>
            </w:pPr>
          </w:p>
          <w:p w14:paraId="3C8B2F38" w14:textId="77777777" w:rsidR="001C51A4" w:rsidRPr="001C51A4" w:rsidRDefault="001C51A4" w:rsidP="00993EFE">
            <w:pPr>
              <w:pStyle w:val="2CommentText"/>
              <w:framePr w:hSpace="0" w:wrap="auto" w:vAnchor="margin" w:hAnchor="text" w:xAlign="left" w:yAlign="inline"/>
              <w:spacing w:after="0"/>
              <w:rPr>
                <w:color w:val="000000" w:themeColor="text1"/>
              </w:rPr>
            </w:pPr>
          </w:p>
          <w:p w14:paraId="75F9C423" w14:textId="77777777" w:rsidR="001C51A4" w:rsidRPr="001C51A4" w:rsidRDefault="001C51A4" w:rsidP="0096229E">
            <w:pPr>
              <w:pStyle w:val="2CommentText"/>
              <w:framePr w:hSpace="0" w:wrap="auto" w:vAnchor="margin" w:hAnchor="text" w:xAlign="left" w:yAlign="inline"/>
              <w:rPr>
                <w:color w:val="000000" w:themeColor="text1"/>
              </w:rPr>
            </w:pPr>
          </w:p>
          <w:p w14:paraId="744811C3" w14:textId="0BDE588F" w:rsidR="001C51A4" w:rsidRPr="001C51A4" w:rsidRDefault="001C51A4" w:rsidP="00993EFE">
            <w:pPr>
              <w:pStyle w:val="2CommentText"/>
              <w:framePr w:hSpace="0" w:wrap="auto" w:vAnchor="margin" w:hAnchor="text" w:xAlign="left" w:yAlign="inline"/>
              <w:spacing w:after="0"/>
              <w:rPr>
                <w:color w:val="000000" w:themeColor="text1"/>
              </w:rPr>
            </w:pPr>
            <w:r w:rsidRPr="001C51A4">
              <w:rPr>
                <w:color w:val="000000" w:themeColor="text1"/>
              </w:rPr>
              <w:t>f</w:t>
            </w:r>
          </w:p>
          <w:p w14:paraId="23F83225" w14:textId="48A4B6C8" w:rsidR="00993EFE" w:rsidRPr="001C51A4" w:rsidRDefault="00993EFE" w:rsidP="00993EFE">
            <w:pPr>
              <w:pStyle w:val="2CommentText"/>
              <w:framePr w:hSpace="0" w:wrap="auto" w:vAnchor="margin" w:hAnchor="text" w:xAlign="left" w:yAlign="inline"/>
              <w:spacing w:after="0"/>
              <w:rPr>
                <w:color w:val="000000" w:themeColor="text1"/>
              </w:rPr>
            </w:pPr>
          </w:p>
        </w:tc>
        <w:tc>
          <w:tcPr>
            <w:tcW w:w="9213" w:type="dxa"/>
            <w:gridSpan w:val="2"/>
          </w:tcPr>
          <w:p w14:paraId="1734D2A1" w14:textId="77777777" w:rsidR="00DF386E" w:rsidRPr="001C51A4" w:rsidRDefault="00AD3AC0" w:rsidP="00993EFE">
            <w:pPr>
              <w:pStyle w:val="1CommentTitle"/>
              <w:framePr w:hSpace="0" w:wrap="auto" w:vAnchor="margin" w:hAnchor="text" w:xAlign="left" w:yAlign="inline"/>
              <w:rPr>
                <w:color w:val="000000" w:themeColor="text1"/>
              </w:rPr>
            </w:pPr>
            <w:r w:rsidRPr="001C51A4">
              <w:rPr>
                <w:color w:val="000000" w:themeColor="text1"/>
              </w:rPr>
              <w:lastRenderedPageBreak/>
              <w:t>Matters arising</w:t>
            </w:r>
            <w:r w:rsidR="0009780C" w:rsidRPr="001C51A4">
              <w:rPr>
                <w:color w:val="000000" w:themeColor="text1"/>
              </w:rPr>
              <w:t xml:space="preserve"> from Previous </w:t>
            </w:r>
            <w:r w:rsidR="00FC47A4" w:rsidRPr="001C51A4">
              <w:rPr>
                <w:color w:val="000000" w:themeColor="text1"/>
              </w:rPr>
              <w:t>minutes.</w:t>
            </w:r>
          </w:p>
          <w:p w14:paraId="2B8BB9B8" w14:textId="66FF33DC" w:rsidR="00AE76B4" w:rsidRPr="001C51A4" w:rsidRDefault="00930231" w:rsidP="00F43E9D">
            <w:pPr>
              <w:pStyle w:val="2CommentText"/>
              <w:framePr w:hSpace="0" w:wrap="auto" w:vAnchor="margin" w:hAnchor="text" w:xAlign="left" w:yAlign="inline"/>
              <w:rPr>
                <w:color w:val="000000" w:themeColor="text1"/>
              </w:rPr>
            </w:pPr>
            <w:r w:rsidRPr="001C51A4">
              <w:rPr>
                <w:color w:val="000000" w:themeColor="text1"/>
              </w:rPr>
              <w:t xml:space="preserve">A copy of the action log was submitted before the meeting. This was </w:t>
            </w:r>
            <w:r w:rsidR="00D76F92" w:rsidRPr="001C51A4">
              <w:rPr>
                <w:color w:val="000000" w:themeColor="text1"/>
              </w:rPr>
              <w:t>discussed:</w:t>
            </w:r>
          </w:p>
          <w:p w14:paraId="78D61CE1" w14:textId="11EFED27" w:rsidR="00D76F92" w:rsidRPr="001C51A4" w:rsidRDefault="00D76F92" w:rsidP="00F43E9D">
            <w:pPr>
              <w:pStyle w:val="2CommentText"/>
              <w:framePr w:hSpace="0" w:wrap="auto" w:vAnchor="margin" w:hAnchor="text" w:xAlign="left" w:yAlign="inline"/>
              <w:rPr>
                <w:color w:val="000000" w:themeColor="text1"/>
              </w:rPr>
            </w:pPr>
            <w:r w:rsidRPr="001C51A4">
              <w:rPr>
                <w:color w:val="000000" w:themeColor="text1"/>
              </w:rPr>
              <w:t xml:space="preserve">It was noted last month Council agreed the Butt Close Playpark lease could be signed, however it has since come to light that no legal advice has been sort. </w:t>
            </w:r>
          </w:p>
          <w:p w14:paraId="6D583A50" w14:textId="7FD6FB10" w:rsidR="00D76F92" w:rsidRPr="001C51A4" w:rsidRDefault="00D76F92" w:rsidP="00F43E9D">
            <w:pPr>
              <w:pStyle w:val="2CommentText"/>
              <w:framePr w:hSpace="0" w:wrap="auto" w:vAnchor="margin" w:hAnchor="text" w:xAlign="left" w:yAlign="inline"/>
              <w:rPr>
                <w:color w:val="000000" w:themeColor="text1"/>
              </w:rPr>
            </w:pPr>
            <w:r w:rsidRPr="001C51A4">
              <w:rPr>
                <w:color w:val="000000" w:themeColor="text1"/>
              </w:rPr>
              <w:t>Motion by Cllr Brown to seek legal advice before signing the lease.</w:t>
            </w:r>
          </w:p>
          <w:p w14:paraId="3D35F319" w14:textId="2A39ECDD" w:rsidR="00D76F92" w:rsidRPr="001C51A4" w:rsidRDefault="00D76F92" w:rsidP="00D76F92">
            <w:pPr>
              <w:pStyle w:val="2CommentText"/>
              <w:framePr w:hSpace="0" w:wrap="auto" w:vAnchor="margin" w:hAnchor="text" w:xAlign="left" w:yAlign="inline"/>
              <w:tabs>
                <w:tab w:val="left" w:pos="4666"/>
              </w:tabs>
              <w:spacing w:after="0"/>
              <w:rPr>
                <w:color w:val="000000" w:themeColor="text1"/>
              </w:rPr>
            </w:pPr>
            <w:r w:rsidRPr="001C51A4">
              <w:rPr>
                <w:color w:val="000000" w:themeColor="text1"/>
              </w:rPr>
              <w:t>Proposed Cllr Brown</w:t>
            </w:r>
            <w:r w:rsidRPr="001C51A4">
              <w:rPr>
                <w:color w:val="000000" w:themeColor="text1"/>
              </w:rPr>
              <w:tab/>
              <w:t>Seconded Cllr Ridout</w:t>
            </w:r>
          </w:p>
          <w:p w14:paraId="47153D4E" w14:textId="07F7D9E8" w:rsidR="00D76F92" w:rsidRPr="001C51A4" w:rsidRDefault="00D76F92" w:rsidP="00D76F92">
            <w:pPr>
              <w:pStyle w:val="2CommentText"/>
              <w:framePr w:hSpace="0" w:wrap="auto" w:vAnchor="margin" w:hAnchor="text" w:xAlign="left" w:yAlign="inline"/>
              <w:tabs>
                <w:tab w:val="left" w:pos="4666"/>
              </w:tabs>
              <w:spacing w:after="0"/>
              <w:rPr>
                <w:color w:val="000000" w:themeColor="text1"/>
              </w:rPr>
            </w:pPr>
            <w:r w:rsidRPr="001C51A4">
              <w:rPr>
                <w:b/>
                <w:bCs/>
                <w:color w:val="000000" w:themeColor="text1"/>
              </w:rPr>
              <w:t>RESOLVED</w:t>
            </w:r>
            <w:r w:rsidRPr="001C51A4">
              <w:rPr>
                <w:color w:val="000000" w:themeColor="text1"/>
              </w:rPr>
              <w:t xml:space="preserve">: To seek legal advice before signing the Magna Housing Ltd lease for Butt Close Playpark. </w:t>
            </w:r>
          </w:p>
          <w:p w14:paraId="426105B8" w14:textId="51EDE26B" w:rsidR="00AE76B4" w:rsidRPr="001C51A4" w:rsidRDefault="00AE76B4" w:rsidP="00F43E9D">
            <w:pPr>
              <w:pStyle w:val="2CommentText"/>
              <w:framePr w:hSpace="0" w:wrap="auto" w:vAnchor="margin" w:hAnchor="text" w:xAlign="left" w:yAlign="inline"/>
              <w:rPr>
                <w:color w:val="000000" w:themeColor="text1"/>
              </w:rPr>
            </w:pPr>
            <w:r w:rsidRPr="001C51A4">
              <w:rPr>
                <w:color w:val="000000" w:themeColor="text1"/>
              </w:rPr>
              <w:t xml:space="preserve">Lease for Butt Close – Attention was drawn to the matter that no legal advice had previously been sort on the proposed lease. </w:t>
            </w:r>
          </w:p>
          <w:p w14:paraId="18A80A9E" w14:textId="4C9F9F05" w:rsidR="00AE76B4" w:rsidRPr="001C51A4" w:rsidRDefault="00D76F92" w:rsidP="00F43E9D">
            <w:pPr>
              <w:pStyle w:val="2CommentText"/>
              <w:framePr w:hSpace="0" w:wrap="auto" w:vAnchor="margin" w:hAnchor="text" w:xAlign="left" w:yAlign="inline"/>
              <w:rPr>
                <w:color w:val="000000" w:themeColor="text1"/>
              </w:rPr>
            </w:pPr>
            <w:r w:rsidRPr="001C51A4">
              <w:rPr>
                <w:b/>
                <w:bCs/>
                <w:color w:val="000000" w:themeColor="text1"/>
              </w:rPr>
              <w:t>ACTION</w:t>
            </w:r>
            <w:r w:rsidR="00AE76B4" w:rsidRPr="001C51A4">
              <w:rPr>
                <w:color w:val="000000" w:themeColor="text1"/>
              </w:rPr>
              <w:t>: Clerk to seek legal advice</w:t>
            </w:r>
            <w:r w:rsidRPr="001C51A4">
              <w:rPr>
                <w:color w:val="000000" w:themeColor="text1"/>
              </w:rPr>
              <w:t xml:space="preserve"> on the Magna Housing Ltd lease for Butt Close Playpark and report back to Council. </w:t>
            </w:r>
          </w:p>
          <w:p w14:paraId="0427B54F" w14:textId="39FA6920" w:rsidR="00993EFE" w:rsidRPr="001C51A4" w:rsidRDefault="00993EFE" w:rsidP="00993EFE">
            <w:pPr>
              <w:pStyle w:val="2CommentText"/>
              <w:framePr w:hSpace="0" w:wrap="auto" w:vAnchor="margin" w:hAnchor="text" w:xAlign="left" w:yAlign="inline"/>
              <w:spacing w:after="0"/>
              <w:rPr>
                <w:color w:val="000000" w:themeColor="text1"/>
              </w:rPr>
            </w:pPr>
            <w:r w:rsidRPr="001C51A4">
              <w:rPr>
                <w:color w:val="000000" w:themeColor="text1"/>
              </w:rPr>
              <w:t>PRIDE</w:t>
            </w:r>
          </w:p>
          <w:p w14:paraId="71CF5406" w14:textId="53526D74" w:rsidR="00F43E9D" w:rsidRPr="001C51A4" w:rsidRDefault="00F43E9D" w:rsidP="00F43E9D">
            <w:pPr>
              <w:pStyle w:val="2CommentText"/>
              <w:framePr w:hSpace="0" w:wrap="auto" w:vAnchor="margin" w:hAnchor="text" w:xAlign="left" w:yAlign="inline"/>
              <w:spacing w:after="0"/>
              <w:rPr>
                <w:color w:val="000000" w:themeColor="text1"/>
              </w:rPr>
            </w:pPr>
            <w:r w:rsidRPr="001C51A4">
              <w:rPr>
                <w:color w:val="000000" w:themeColor="text1"/>
              </w:rPr>
              <w:t>1</w:t>
            </w:r>
            <w:r w:rsidRPr="001C51A4">
              <w:rPr>
                <w:color w:val="000000" w:themeColor="text1"/>
                <w:vertAlign w:val="superscript"/>
              </w:rPr>
              <w:t>st</w:t>
            </w:r>
            <w:r w:rsidRPr="001C51A4">
              <w:rPr>
                <w:color w:val="000000" w:themeColor="text1"/>
              </w:rPr>
              <w:t xml:space="preserve"> floor s</w:t>
            </w:r>
            <w:r w:rsidR="00993EFE" w:rsidRPr="001C51A4">
              <w:rPr>
                <w:color w:val="000000" w:themeColor="text1"/>
              </w:rPr>
              <w:t xml:space="preserve">hutter </w:t>
            </w:r>
            <w:r w:rsidRPr="001C51A4">
              <w:rPr>
                <w:color w:val="000000" w:themeColor="text1"/>
              </w:rPr>
              <w:t>r</w:t>
            </w:r>
            <w:r w:rsidR="00993EFE" w:rsidRPr="001C51A4">
              <w:rPr>
                <w:color w:val="000000" w:themeColor="text1"/>
              </w:rPr>
              <w:t xml:space="preserve">epair / </w:t>
            </w:r>
            <w:r w:rsidRPr="001C51A4">
              <w:rPr>
                <w:color w:val="000000" w:themeColor="text1"/>
              </w:rPr>
              <w:t>r</w:t>
            </w:r>
            <w:r w:rsidR="00993EFE" w:rsidRPr="001C51A4">
              <w:rPr>
                <w:color w:val="000000" w:themeColor="text1"/>
              </w:rPr>
              <w:t>eplacement</w:t>
            </w:r>
            <w:r w:rsidR="00AE76B4" w:rsidRPr="001C51A4">
              <w:rPr>
                <w:color w:val="000000" w:themeColor="text1"/>
              </w:rPr>
              <w:t xml:space="preserve"> – </w:t>
            </w:r>
            <w:r w:rsidRPr="001C51A4">
              <w:rPr>
                <w:color w:val="000000" w:themeColor="text1"/>
              </w:rPr>
              <w:t>It was a</w:t>
            </w:r>
            <w:r w:rsidR="00AE76B4" w:rsidRPr="001C51A4">
              <w:rPr>
                <w:color w:val="000000" w:themeColor="text1"/>
              </w:rPr>
              <w:t xml:space="preserve">greed to </w:t>
            </w:r>
            <w:r w:rsidR="00EB2931" w:rsidRPr="001C51A4">
              <w:rPr>
                <w:color w:val="000000" w:themeColor="text1"/>
              </w:rPr>
              <w:t xml:space="preserve">replace </w:t>
            </w:r>
            <w:r w:rsidRPr="001C51A4">
              <w:rPr>
                <w:color w:val="000000" w:themeColor="text1"/>
              </w:rPr>
              <w:t>the 1</w:t>
            </w:r>
            <w:r w:rsidRPr="001C51A4">
              <w:rPr>
                <w:color w:val="000000" w:themeColor="text1"/>
                <w:vertAlign w:val="superscript"/>
              </w:rPr>
              <w:t>st</w:t>
            </w:r>
            <w:r w:rsidRPr="001C51A4">
              <w:rPr>
                <w:color w:val="000000" w:themeColor="text1"/>
              </w:rPr>
              <w:t xml:space="preserve"> floor shutter.</w:t>
            </w:r>
            <w:r w:rsidR="00942E24" w:rsidRPr="001C51A4">
              <w:rPr>
                <w:color w:val="000000" w:themeColor="text1"/>
              </w:rPr>
              <w:t xml:space="preserve"> Plus, to diarise an annual maintenance / service program. </w:t>
            </w:r>
          </w:p>
          <w:p w14:paraId="13A9965C" w14:textId="4C78DA10" w:rsidR="00F43E9D" w:rsidRPr="001C51A4" w:rsidRDefault="00F43E9D" w:rsidP="00F43E9D">
            <w:pPr>
              <w:pStyle w:val="2CommentText"/>
              <w:framePr w:hSpace="0" w:wrap="auto" w:vAnchor="margin" w:hAnchor="text" w:xAlign="left" w:yAlign="inline"/>
              <w:spacing w:after="0"/>
              <w:rPr>
                <w:color w:val="000000" w:themeColor="text1"/>
              </w:rPr>
            </w:pPr>
            <w:r w:rsidRPr="001C51A4">
              <w:rPr>
                <w:color w:val="000000" w:themeColor="text1"/>
              </w:rPr>
              <w:t>Ground floor shutter repair / maintenance – It was agreed to have the remaining shutters on the ground floor repaired and services</w:t>
            </w:r>
            <w:r w:rsidR="00942E24" w:rsidRPr="001C51A4">
              <w:rPr>
                <w:color w:val="000000" w:themeColor="text1"/>
              </w:rPr>
              <w:t>, plus to diarise an annual maintenance/ service program</w:t>
            </w:r>
            <w:r w:rsidRPr="001C51A4">
              <w:rPr>
                <w:color w:val="000000" w:themeColor="text1"/>
              </w:rPr>
              <w:t xml:space="preserve">.  </w:t>
            </w:r>
          </w:p>
          <w:p w14:paraId="23514875" w14:textId="41EC438B" w:rsidR="00F43E9D" w:rsidRPr="001C51A4" w:rsidRDefault="00F43E9D" w:rsidP="00F43E9D">
            <w:pPr>
              <w:pStyle w:val="2CommentText"/>
              <w:framePr w:hSpace="0" w:wrap="auto" w:vAnchor="margin" w:hAnchor="text" w:xAlign="left" w:yAlign="inline"/>
              <w:rPr>
                <w:color w:val="000000" w:themeColor="text1"/>
              </w:rPr>
            </w:pPr>
            <w:r w:rsidRPr="001C51A4">
              <w:rPr>
                <w:color w:val="000000" w:themeColor="text1"/>
              </w:rPr>
              <w:t xml:space="preserve">Public toilet, external door repair / replacement. – It was noted Council had previously agreed to replace the public toilet external doors with metal doors / frame. After reading the Dorset Police Crime prevention report, this decision was ratified. </w:t>
            </w:r>
          </w:p>
          <w:p w14:paraId="15D5EEC9" w14:textId="10ADA9CB" w:rsidR="00F43E9D" w:rsidRPr="001C51A4" w:rsidRDefault="00F43E9D" w:rsidP="00F43E9D">
            <w:pPr>
              <w:pStyle w:val="2CommentText"/>
              <w:framePr w:hSpace="0" w:wrap="auto" w:vAnchor="margin" w:hAnchor="text" w:xAlign="left" w:yAlign="inline"/>
              <w:tabs>
                <w:tab w:val="left" w:pos="4666"/>
              </w:tabs>
              <w:spacing w:after="0"/>
              <w:rPr>
                <w:color w:val="000000" w:themeColor="text1"/>
              </w:rPr>
            </w:pPr>
            <w:r w:rsidRPr="001C51A4">
              <w:rPr>
                <w:color w:val="000000" w:themeColor="text1"/>
              </w:rPr>
              <w:t>Proposed Cllr Johnstone</w:t>
            </w:r>
            <w:r w:rsidRPr="001C51A4">
              <w:rPr>
                <w:color w:val="000000" w:themeColor="text1"/>
              </w:rPr>
              <w:tab/>
              <w:t>Seconded Cllr Walton</w:t>
            </w:r>
          </w:p>
          <w:p w14:paraId="3A7AD8A4" w14:textId="7F02496B" w:rsidR="00F43E9D" w:rsidRPr="001C51A4" w:rsidRDefault="00F43E9D" w:rsidP="00942E24">
            <w:pPr>
              <w:pStyle w:val="2CommentText"/>
              <w:framePr w:hSpace="0" w:wrap="auto" w:vAnchor="margin" w:hAnchor="text" w:xAlign="left" w:yAlign="inline"/>
              <w:tabs>
                <w:tab w:val="left" w:pos="4666"/>
              </w:tabs>
              <w:rPr>
                <w:color w:val="000000" w:themeColor="text1"/>
              </w:rPr>
            </w:pPr>
            <w:r w:rsidRPr="001C51A4">
              <w:rPr>
                <w:b/>
                <w:bCs/>
                <w:color w:val="000000" w:themeColor="text1"/>
              </w:rPr>
              <w:t>RESOLVED</w:t>
            </w:r>
            <w:r w:rsidRPr="001C51A4">
              <w:rPr>
                <w:color w:val="000000" w:themeColor="text1"/>
              </w:rPr>
              <w:t>: To replace the 1</w:t>
            </w:r>
            <w:r w:rsidRPr="001C51A4">
              <w:rPr>
                <w:color w:val="000000" w:themeColor="text1"/>
                <w:vertAlign w:val="superscript"/>
              </w:rPr>
              <w:t>st</w:t>
            </w:r>
            <w:r w:rsidRPr="001C51A4">
              <w:rPr>
                <w:color w:val="000000" w:themeColor="text1"/>
              </w:rPr>
              <w:t xml:space="preserve"> floor shutter; to repair and service the remaining ground floor shutters; to replace the public toilet external doors with metal doors. Contractor agreed is Wessex Industrial Doors.</w:t>
            </w:r>
          </w:p>
          <w:p w14:paraId="1DC7A7E1" w14:textId="6DC1B6BD" w:rsidR="00EB2931" w:rsidRDefault="00942E24" w:rsidP="00EB2931">
            <w:pPr>
              <w:pStyle w:val="2CommentText"/>
              <w:framePr w:hSpace="0" w:wrap="auto" w:vAnchor="margin" w:hAnchor="text" w:xAlign="left" w:yAlign="inline"/>
              <w:spacing w:after="0"/>
              <w:rPr>
                <w:color w:val="000000" w:themeColor="text1"/>
              </w:rPr>
            </w:pPr>
            <w:r w:rsidRPr="001C51A4">
              <w:rPr>
                <w:b/>
                <w:bCs/>
                <w:color w:val="000000" w:themeColor="text1"/>
              </w:rPr>
              <w:t>ACTION</w:t>
            </w:r>
            <w:r w:rsidR="00F43E9D" w:rsidRPr="001C51A4">
              <w:rPr>
                <w:color w:val="000000" w:themeColor="text1"/>
              </w:rPr>
              <w:t>: Clerk to contact Wessex Industrial Doors to confirm order</w:t>
            </w:r>
            <w:r w:rsidRPr="001C51A4">
              <w:rPr>
                <w:color w:val="000000" w:themeColor="text1"/>
              </w:rPr>
              <w:t xml:space="preserve"> for 1</w:t>
            </w:r>
            <w:r w:rsidRPr="001C51A4">
              <w:rPr>
                <w:color w:val="000000" w:themeColor="text1"/>
                <w:vertAlign w:val="superscript"/>
              </w:rPr>
              <w:t>st</w:t>
            </w:r>
            <w:r w:rsidRPr="001C51A4">
              <w:rPr>
                <w:color w:val="000000" w:themeColor="text1"/>
              </w:rPr>
              <w:t xml:space="preserve"> floor shutter replacement; remaining ground floor shutter repair and maintenance; plus, installation of new external metal doors for the public toilets</w:t>
            </w:r>
          </w:p>
          <w:p w14:paraId="0B1513CA" w14:textId="77777777" w:rsidR="00675D0F" w:rsidRDefault="00675D0F" w:rsidP="00EB2931">
            <w:pPr>
              <w:pStyle w:val="2CommentText"/>
              <w:framePr w:hSpace="0" w:wrap="auto" w:vAnchor="margin" w:hAnchor="text" w:xAlign="left" w:yAlign="inline"/>
              <w:spacing w:after="0"/>
              <w:rPr>
                <w:color w:val="000000" w:themeColor="text1"/>
              </w:rPr>
            </w:pPr>
            <w:r>
              <w:rPr>
                <w:color w:val="000000" w:themeColor="text1"/>
              </w:rPr>
              <w:lastRenderedPageBreak/>
              <w:t>A copy of the Crime Prevention report was submitted before the meeting, this was discussed. It was agreed to investigate the cost to i</w:t>
            </w:r>
            <w:r w:rsidRPr="00675D0F">
              <w:rPr>
                <w:color w:val="000000" w:themeColor="text1"/>
              </w:rPr>
              <w:t xml:space="preserve">nstall a pole mounted light at the back of the pavilion. The recommendation came from the Crime Prevention Report and in their opinion along with some CCTV coverage should be in place to cover the toilets. </w:t>
            </w:r>
          </w:p>
          <w:p w14:paraId="3EF222AB" w14:textId="595FCA9F" w:rsidR="00675D0F" w:rsidRPr="001C51A4" w:rsidRDefault="006F524F" w:rsidP="0096229E">
            <w:pPr>
              <w:pStyle w:val="2CommentText"/>
              <w:framePr w:hSpace="0" w:wrap="auto" w:vAnchor="margin" w:hAnchor="text" w:xAlign="left" w:yAlign="inline"/>
              <w:rPr>
                <w:color w:val="000000" w:themeColor="text1"/>
              </w:rPr>
            </w:pPr>
            <w:r>
              <w:rPr>
                <w:b/>
                <w:bCs/>
                <w:color w:val="000000" w:themeColor="text1"/>
              </w:rPr>
              <w:t>ACTION</w:t>
            </w:r>
            <w:r w:rsidR="00675D0F">
              <w:rPr>
                <w:color w:val="000000" w:themeColor="text1"/>
              </w:rPr>
              <w:t xml:space="preserve">: Cllr Sheppard </w:t>
            </w:r>
            <w:r w:rsidR="00675D0F" w:rsidRPr="00675D0F">
              <w:rPr>
                <w:color w:val="000000" w:themeColor="text1"/>
              </w:rPr>
              <w:t xml:space="preserve">to speak to </w:t>
            </w:r>
            <w:r>
              <w:rPr>
                <w:color w:val="000000" w:themeColor="text1"/>
              </w:rPr>
              <w:t xml:space="preserve">a representative of </w:t>
            </w:r>
            <w:r w:rsidR="00675D0F" w:rsidRPr="00675D0F">
              <w:rPr>
                <w:color w:val="000000" w:themeColor="text1"/>
              </w:rPr>
              <w:t>PRIDE re</w:t>
            </w:r>
            <w:r w:rsidR="00675D0F">
              <w:rPr>
                <w:color w:val="000000" w:themeColor="text1"/>
              </w:rPr>
              <w:t>gard</w:t>
            </w:r>
            <w:r>
              <w:rPr>
                <w:color w:val="000000" w:themeColor="text1"/>
              </w:rPr>
              <w:t xml:space="preserve">ing </w:t>
            </w:r>
            <w:r w:rsidR="00675D0F" w:rsidRPr="00675D0F">
              <w:rPr>
                <w:color w:val="000000" w:themeColor="text1"/>
              </w:rPr>
              <w:t xml:space="preserve">covering the electric cost of the light and to </w:t>
            </w:r>
            <w:r>
              <w:rPr>
                <w:color w:val="000000" w:themeColor="text1"/>
              </w:rPr>
              <w:t>discuss</w:t>
            </w:r>
            <w:r w:rsidR="00675D0F" w:rsidRPr="00675D0F">
              <w:rPr>
                <w:color w:val="000000" w:themeColor="text1"/>
              </w:rPr>
              <w:t xml:space="preserve"> them install</w:t>
            </w:r>
            <w:r>
              <w:rPr>
                <w:color w:val="000000" w:themeColor="text1"/>
              </w:rPr>
              <w:t>ing</w:t>
            </w:r>
            <w:r w:rsidR="00675D0F" w:rsidRPr="00675D0F">
              <w:rPr>
                <w:color w:val="000000" w:themeColor="text1"/>
              </w:rPr>
              <w:t xml:space="preserve"> </w:t>
            </w:r>
            <w:r>
              <w:rPr>
                <w:color w:val="000000" w:themeColor="text1"/>
              </w:rPr>
              <w:t>a</w:t>
            </w:r>
            <w:r w:rsidR="00675D0F" w:rsidRPr="00675D0F">
              <w:rPr>
                <w:color w:val="000000" w:themeColor="text1"/>
              </w:rPr>
              <w:t xml:space="preserve"> camera as part of the CCTV system they are planning</w:t>
            </w:r>
            <w:r w:rsidR="00675D0F">
              <w:rPr>
                <w:color w:val="000000" w:themeColor="text1"/>
              </w:rPr>
              <w:t>.</w:t>
            </w:r>
          </w:p>
          <w:p w14:paraId="54460D48" w14:textId="66FD6834" w:rsidR="00993EFE" w:rsidRPr="001C51A4" w:rsidRDefault="00993EFE" w:rsidP="00656CE9">
            <w:pPr>
              <w:pStyle w:val="2CommentText"/>
              <w:framePr w:hSpace="0" w:wrap="auto" w:vAnchor="margin" w:hAnchor="text" w:xAlign="left" w:yAlign="inline"/>
              <w:rPr>
                <w:color w:val="000000" w:themeColor="text1"/>
              </w:rPr>
            </w:pPr>
            <w:r w:rsidRPr="001C51A4">
              <w:rPr>
                <w:color w:val="000000" w:themeColor="text1"/>
              </w:rPr>
              <w:t>Puddletown Recreation Car Park</w:t>
            </w:r>
            <w:r w:rsidR="00942E24" w:rsidRPr="001C51A4">
              <w:rPr>
                <w:color w:val="000000" w:themeColor="text1"/>
              </w:rPr>
              <w:t xml:space="preserve"> - T</w:t>
            </w:r>
            <w:r w:rsidRPr="001C51A4">
              <w:rPr>
                <w:color w:val="000000" w:themeColor="text1"/>
              </w:rPr>
              <w:t>his item was postponed</w:t>
            </w:r>
            <w:r w:rsidR="00942E24" w:rsidRPr="001C51A4">
              <w:rPr>
                <w:color w:val="000000" w:themeColor="text1"/>
              </w:rPr>
              <w:t xml:space="preserve"> until February as 1 quote has been received</w:t>
            </w:r>
            <w:r w:rsidR="00866CBE">
              <w:rPr>
                <w:color w:val="000000" w:themeColor="text1"/>
              </w:rPr>
              <w:t>.</w:t>
            </w:r>
            <w:r w:rsidR="00942E24" w:rsidRPr="001C51A4">
              <w:rPr>
                <w:color w:val="000000" w:themeColor="text1"/>
              </w:rPr>
              <w:t xml:space="preserve"> </w:t>
            </w:r>
            <w:r w:rsidR="00EB2931" w:rsidRPr="001C51A4">
              <w:rPr>
                <w:color w:val="000000" w:themeColor="text1"/>
              </w:rPr>
              <w:t xml:space="preserve"> </w:t>
            </w:r>
          </w:p>
          <w:p w14:paraId="685797CC" w14:textId="437226D7" w:rsidR="00FD3D34" w:rsidRPr="001C51A4" w:rsidRDefault="00993EFE" w:rsidP="0096229E">
            <w:pPr>
              <w:pStyle w:val="2CommentText"/>
              <w:framePr w:hSpace="0" w:wrap="auto" w:vAnchor="margin" w:hAnchor="text" w:xAlign="left" w:yAlign="inline"/>
              <w:spacing w:after="0"/>
              <w:rPr>
                <w:color w:val="000000" w:themeColor="text1"/>
              </w:rPr>
            </w:pPr>
            <w:r w:rsidRPr="001C51A4">
              <w:rPr>
                <w:color w:val="000000" w:themeColor="text1"/>
              </w:rPr>
              <w:t>Cricket Club Scoreboard</w:t>
            </w:r>
            <w:r w:rsidR="00EB2931" w:rsidRPr="001C51A4">
              <w:rPr>
                <w:color w:val="000000" w:themeColor="text1"/>
              </w:rPr>
              <w:t xml:space="preserve"> – </w:t>
            </w:r>
            <w:bookmarkStart w:id="0" w:name="_Hlk155777086"/>
            <w:r w:rsidR="00942E24" w:rsidRPr="001C51A4">
              <w:rPr>
                <w:color w:val="000000" w:themeColor="text1"/>
              </w:rPr>
              <w:t>After a discussion Council decided they needed further detail, such as</w:t>
            </w:r>
            <w:r w:rsidR="00EB2931" w:rsidRPr="001C51A4">
              <w:rPr>
                <w:color w:val="000000" w:themeColor="text1"/>
              </w:rPr>
              <w:t xml:space="preserve"> where exactly</w:t>
            </w:r>
            <w:r w:rsidR="00942E24" w:rsidRPr="001C51A4">
              <w:rPr>
                <w:color w:val="000000" w:themeColor="text1"/>
              </w:rPr>
              <w:t xml:space="preserve"> is the preferred position of the Scoreboard, </w:t>
            </w:r>
            <w:r w:rsidR="00EB2931" w:rsidRPr="001C51A4">
              <w:rPr>
                <w:color w:val="000000" w:themeColor="text1"/>
              </w:rPr>
              <w:t xml:space="preserve">what materials </w:t>
            </w:r>
            <w:r w:rsidR="00942E24" w:rsidRPr="001C51A4">
              <w:rPr>
                <w:color w:val="000000" w:themeColor="text1"/>
              </w:rPr>
              <w:t xml:space="preserve">are going to be </w:t>
            </w:r>
            <w:r w:rsidR="00EB2931" w:rsidRPr="001C51A4">
              <w:rPr>
                <w:color w:val="000000" w:themeColor="text1"/>
              </w:rPr>
              <w:t>use</w:t>
            </w:r>
            <w:r w:rsidR="00942E24" w:rsidRPr="001C51A4">
              <w:rPr>
                <w:color w:val="000000" w:themeColor="text1"/>
              </w:rPr>
              <w:t xml:space="preserve">d in the construction; what is the overall size, will it need planning permission; do the Cricket club have agreement from PRIDE for power to the unit? It was noted if this requested was approved, then the building would </w:t>
            </w:r>
            <w:r w:rsidR="0042543E" w:rsidRPr="001C51A4">
              <w:rPr>
                <w:color w:val="000000" w:themeColor="text1"/>
              </w:rPr>
              <w:t xml:space="preserve">be added to the </w:t>
            </w:r>
            <w:r w:rsidR="00FD3D34" w:rsidRPr="001C51A4">
              <w:rPr>
                <w:color w:val="000000" w:themeColor="text1"/>
              </w:rPr>
              <w:t xml:space="preserve">Facility </w:t>
            </w:r>
            <w:r w:rsidR="0042543E" w:rsidRPr="001C51A4">
              <w:rPr>
                <w:color w:val="000000" w:themeColor="text1"/>
              </w:rPr>
              <w:t>U</w:t>
            </w:r>
            <w:r w:rsidR="00FD3D34" w:rsidRPr="001C51A4">
              <w:rPr>
                <w:color w:val="000000" w:themeColor="text1"/>
              </w:rPr>
              <w:t xml:space="preserve">se </w:t>
            </w:r>
            <w:r w:rsidR="0042543E" w:rsidRPr="001C51A4">
              <w:rPr>
                <w:color w:val="000000" w:themeColor="text1"/>
              </w:rPr>
              <w:t>A</w:t>
            </w:r>
            <w:r w:rsidR="00FD3D34" w:rsidRPr="001C51A4">
              <w:rPr>
                <w:color w:val="000000" w:themeColor="text1"/>
              </w:rPr>
              <w:t>greement,</w:t>
            </w:r>
            <w:r w:rsidR="0042543E" w:rsidRPr="001C51A4">
              <w:rPr>
                <w:color w:val="000000" w:themeColor="text1"/>
              </w:rPr>
              <w:t xml:space="preserve"> and the Cricket club would have to agree to maintain</w:t>
            </w:r>
            <w:bookmarkEnd w:id="0"/>
            <w:r w:rsidR="0042543E" w:rsidRPr="001C51A4">
              <w:rPr>
                <w:color w:val="000000" w:themeColor="text1"/>
              </w:rPr>
              <w:t xml:space="preserve">. </w:t>
            </w:r>
          </w:p>
          <w:p w14:paraId="448966AF" w14:textId="43FD0EDD" w:rsidR="00993EFE" w:rsidRPr="001C51A4" w:rsidRDefault="0042543E" w:rsidP="00656CE9">
            <w:pPr>
              <w:pStyle w:val="2CommentText"/>
              <w:framePr w:hSpace="0" w:wrap="auto" w:vAnchor="margin" w:hAnchor="text" w:xAlign="left" w:yAlign="inline"/>
              <w:rPr>
                <w:color w:val="000000" w:themeColor="text1"/>
              </w:rPr>
            </w:pPr>
            <w:r w:rsidRPr="001C51A4">
              <w:rPr>
                <w:b/>
                <w:bCs/>
                <w:color w:val="000000" w:themeColor="text1"/>
              </w:rPr>
              <w:t>ACTION</w:t>
            </w:r>
            <w:r w:rsidRPr="001C51A4">
              <w:rPr>
                <w:color w:val="000000" w:themeColor="text1"/>
              </w:rPr>
              <w:t>:</w:t>
            </w:r>
            <w:r w:rsidR="00FD3D34" w:rsidRPr="001C51A4">
              <w:rPr>
                <w:color w:val="000000" w:themeColor="text1"/>
              </w:rPr>
              <w:t xml:space="preserve"> Clerk to </w:t>
            </w:r>
            <w:r w:rsidRPr="001C51A4">
              <w:rPr>
                <w:color w:val="000000" w:themeColor="text1"/>
              </w:rPr>
              <w:t xml:space="preserve">contact the Cricket club representative and request details on the </w:t>
            </w:r>
            <w:r w:rsidR="000F75E7" w:rsidRPr="001C51A4">
              <w:rPr>
                <w:color w:val="000000" w:themeColor="text1"/>
              </w:rPr>
              <w:t>i</w:t>
            </w:r>
            <w:r w:rsidRPr="001C51A4">
              <w:rPr>
                <w:color w:val="000000" w:themeColor="text1"/>
              </w:rPr>
              <w:t>nstall</w:t>
            </w:r>
            <w:r w:rsidR="000F75E7" w:rsidRPr="001C51A4">
              <w:rPr>
                <w:color w:val="000000" w:themeColor="text1"/>
              </w:rPr>
              <w:t>ation</w:t>
            </w:r>
            <w:r w:rsidRPr="001C51A4">
              <w:rPr>
                <w:color w:val="000000" w:themeColor="text1"/>
              </w:rPr>
              <w:t xml:space="preserve"> </w:t>
            </w:r>
            <w:r w:rsidR="000F75E7" w:rsidRPr="001C51A4">
              <w:rPr>
                <w:color w:val="000000" w:themeColor="text1"/>
              </w:rPr>
              <w:t xml:space="preserve">of </w:t>
            </w:r>
            <w:r w:rsidRPr="001C51A4">
              <w:rPr>
                <w:color w:val="000000" w:themeColor="text1"/>
              </w:rPr>
              <w:t>a Scorebo</w:t>
            </w:r>
            <w:r w:rsidR="000F75E7" w:rsidRPr="001C51A4">
              <w:rPr>
                <w:color w:val="000000" w:themeColor="text1"/>
              </w:rPr>
              <w:t>x</w:t>
            </w:r>
            <w:r w:rsidRPr="001C51A4">
              <w:rPr>
                <w:color w:val="000000" w:themeColor="text1"/>
              </w:rPr>
              <w:t xml:space="preserve">. </w:t>
            </w:r>
          </w:p>
          <w:p w14:paraId="62620EC8" w14:textId="756EDB37" w:rsidR="00993EFE" w:rsidRPr="001C51A4" w:rsidRDefault="00993EFE" w:rsidP="00993EFE">
            <w:pPr>
              <w:pStyle w:val="2CommentText"/>
              <w:framePr w:hSpace="0" w:wrap="auto" w:vAnchor="margin" w:hAnchor="text" w:xAlign="left" w:yAlign="inline"/>
              <w:spacing w:after="0"/>
              <w:rPr>
                <w:color w:val="000000" w:themeColor="text1"/>
              </w:rPr>
            </w:pPr>
            <w:r w:rsidRPr="001C51A4">
              <w:rPr>
                <w:color w:val="000000" w:themeColor="text1"/>
              </w:rPr>
              <w:t xml:space="preserve">Tree Management Plan &amp; quote for works. </w:t>
            </w:r>
          </w:p>
          <w:p w14:paraId="7EBA9462" w14:textId="7521DAA5" w:rsidR="00E25ED6" w:rsidRPr="001C51A4" w:rsidRDefault="00E25ED6" w:rsidP="00993EFE">
            <w:pPr>
              <w:pStyle w:val="2CommentText"/>
              <w:framePr w:hSpace="0" w:wrap="auto" w:vAnchor="margin" w:hAnchor="text" w:xAlign="left" w:yAlign="inline"/>
              <w:spacing w:after="0"/>
              <w:rPr>
                <w:color w:val="000000" w:themeColor="text1"/>
              </w:rPr>
            </w:pPr>
            <w:r w:rsidRPr="001C51A4">
              <w:rPr>
                <w:color w:val="000000" w:themeColor="text1"/>
              </w:rPr>
              <w:t xml:space="preserve">A report was submitted before the meeting detailing the results of </w:t>
            </w:r>
            <w:r w:rsidR="006121B5">
              <w:rPr>
                <w:color w:val="000000" w:themeColor="text1"/>
              </w:rPr>
              <w:t>a</w:t>
            </w:r>
            <w:r w:rsidRPr="001C51A4">
              <w:rPr>
                <w:color w:val="000000" w:themeColor="text1"/>
              </w:rPr>
              <w:t xml:space="preserve"> Survey carried out by Hinton Forestry. It was agreed to accept the quotes submitted for immediate work required within the Coombe and work to be carried out within the next 6 months for the Coombe, Orchard Meadow and Puddletown Recreation Ground. </w:t>
            </w:r>
          </w:p>
          <w:p w14:paraId="2CAD00E1" w14:textId="77777777" w:rsidR="0096229E" w:rsidRDefault="00E25ED6" w:rsidP="0096229E">
            <w:pPr>
              <w:pStyle w:val="2CommentText"/>
              <w:framePr w:hSpace="0" w:wrap="auto" w:vAnchor="margin" w:hAnchor="text" w:xAlign="left" w:yAlign="inline"/>
              <w:spacing w:after="0"/>
              <w:rPr>
                <w:color w:val="000000" w:themeColor="text1"/>
              </w:rPr>
            </w:pPr>
            <w:r w:rsidRPr="001C51A4">
              <w:rPr>
                <w:color w:val="000000" w:themeColor="text1"/>
              </w:rPr>
              <w:t xml:space="preserve">It was noted Hinton Forestry require a deposit due to the size of the work to be undertaken. It was agreed to pay the deposit as requested £1,000 for the immediate work within the Coombe and £1,500 for the work within 6 months within this month pay schedule. </w:t>
            </w:r>
          </w:p>
          <w:p w14:paraId="3F7770B6" w14:textId="6AE04AE9" w:rsidR="00AC7442" w:rsidRPr="001C51A4" w:rsidRDefault="0096229E" w:rsidP="00656CE9">
            <w:pPr>
              <w:pStyle w:val="2CommentText"/>
              <w:framePr w:hSpace="0" w:wrap="auto" w:vAnchor="margin" w:hAnchor="text" w:xAlign="left" w:yAlign="inline"/>
              <w:rPr>
                <w:color w:val="000000" w:themeColor="text1"/>
              </w:rPr>
            </w:pPr>
            <w:r>
              <w:rPr>
                <w:b/>
                <w:bCs/>
                <w:color w:val="000000" w:themeColor="text1"/>
              </w:rPr>
              <w:t>ACTION</w:t>
            </w:r>
            <w:r w:rsidR="00106CF1" w:rsidRPr="001C51A4">
              <w:rPr>
                <w:color w:val="000000" w:themeColor="text1"/>
              </w:rPr>
              <w:t xml:space="preserve">: </w:t>
            </w:r>
            <w:r w:rsidR="00C0381C" w:rsidRPr="001C51A4">
              <w:rPr>
                <w:color w:val="000000" w:themeColor="text1"/>
              </w:rPr>
              <w:t xml:space="preserve">Clerk </w:t>
            </w:r>
            <w:r w:rsidR="00926A74" w:rsidRPr="001C51A4">
              <w:rPr>
                <w:color w:val="000000" w:themeColor="text1"/>
              </w:rPr>
              <w:t xml:space="preserve">to </w:t>
            </w:r>
            <w:r w:rsidR="00E25ED6" w:rsidRPr="001C51A4">
              <w:rPr>
                <w:color w:val="000000" w:themeColor="text1"/>
              </w:rPr>
              <w:t>contact Hinton Forestry and accept the quote for immediate Treeworks within the Coombe and work over the next 6months within the Coombe, Orchard Meadow and Puddletown Recreation Ground.</w:t>
            </w:r>
          </w:p>
          <w:p w14:paraId="7E7FA9E9" w14:textId="5DCCB9D3" w:rsidR="001C51A4" w:rsidRPr="001C51A4" w:rsidRDefault="00AC7442" w:rsidP="0096229E">
            <w:pPr>
              <w:pStyle w:val="2CommentText"/>
              <w:framePr w:hSpace="0" w:wrap="auto" w:vAnchor="margin" w:hAnchor="text" w:xAlign="left" w:yAlign="inline"/>
              <w:spacing w:after="0"/>
              <w:rPr>
                <w:color w:val="000000" w:themeColor="text1"/>
              </w:rPr>
            </w:pPr>
            <w:r w:rsidRPr="001C51A4">
              <w:rPr>
                <w:color w:val="000000" w:themeColor="text1"/>
              </w:rPr>
              <w:t>O</w:t>
            </w:r>
            <w:r w:rsidR="00E25ED6" w:rsidRPr="001C51A4">
              <w:rPr>
                <w:color w:val="000000" w:themeColor="text1"/>
              </w:rPr>
              <w:t xml:space="preserve">rchard Meadow </w:t>
            </w:r>
            <w:r w:rsidRPr="001C51A4">
              <w:rPr>
                <w:color w:val="000000" w:themeColor="text1"/>
              </w:rPr>
              <w:t xml:space="preserve">– </w:t>
            </w:r>
            <w:r w:rsidR="00E25ED6" w:rsidRPr="001C51A4">
              <w:rPr>
                <w:color w:val="000000" w:themeColor="text1"/>
              </w:rPr>
              <w:t>It was noted some urgent repair work would need to be carried out in Orchard Meadow on the fence and electric &amp; water cabin</w:t>
            </w:r>
            <w:r w:rsidR="001C51A4" w:rsidRPr="001C51A4">
              <w:rPr>
                <w:color w:val="000000" w:themeColor="text1"/>
              </w:rPr>
              <w:t>et</w:t>
            </w:r>
            <w:r w:rsidR="00E25ED6" w:rsidRPr="001C51A4">
              <w:rPr>
                <w:color w:val="000000" w:themeColor="text1"/>
              </w:rPr>
              <w:t>, due to recent storm damage. It was agreed to ensure the area is made safe as quickly as possible.</w:t>
            </w:r>
          </w:p>
          <w:p w14:paraId="2418ED08" w14:textId="4500DC95" w:rsidR="001C51A4" w:rsidRPr="001C51A4" w:rsidRDefault="001C51A4" w:rsidP="00656CE9">
            <w:pPr>
              <w:pStyle w:val="2CommentText"/>
              <w:framePr w:hSpace="0" w:wrap="auto" w:vAnchor="margin" w:hAnchor="text" w:xAlign="left" w:yAlign="inline"/>
              <w:rPr>
                <w:color w:val="000000" w:themeColor="text1"/>
              </w:rPr>
            </w:pPr>
            <w:r w:rsidRPr="001C51A4">
              <w:rPr>
                <w:b/>
                <w:bCs/>
                <w:color w:val="000000" w:themeColor="text1"/>
              </w:rPr>
              <w:t>ACTION</w:t>
            </w:r>
            <w:r w:rsidRPr="001C51A4">
              <w:rPr>
                <w:color w:val="000000" w:themeColor="text1"/>
              </w:rPr>
              <w:t xml:space="preserve">: Clerk to contact contractors and ensure the area is made safe. </w:t>
            </w:r>
            <w:r w:rsidR="00AC7442" w:rsidRPr="001C51A4">
              <w:rPr>
                <w:color w:val="000000" w:themeColor="text1"/>
              </w:rPr>
              <w:t xml:space="preserve"> </w:t>
            </w:r>
            <w:r w:rsidRPr="001C51A4">
              <w:rPr>
                <w:color w:val="000000" w:themeColor="text1"/>
              </w:rPr>
              <w:t xml:space="preserve">Once safe to investigate costs to repair / replace the fence and electric / water cabinet. </w:t>
            </w:r>
          </w:p>
          <w:p w14:paraId="5E4042BB" w14:textId="0617471F" w:rsidR="001C51A4" w:rsidRPr="001C51A4" w:rsidRDefault="001C51A4" w:rsidP="0096229E">
            <w:pPr>
              <w:pStyle w:val="2CommentText"/>
              <w:framePr w:hSpace="0" w:wrap="auto" w:vAnchor="margin" w:hAnchor="text" w:xAlign="left" w:yAlign="inline"/>
              <w:spacing w:after="0"/>
              <w:rPr>
                <w:color w:val="000000" w:themeColor="text1"/>
              </w:rPr>
            </w:pPr>
            <w:r w:rsidRPr="001C51A4">
              <w:rPr>
                <w:color w:val="000000" w:themeColor="text1"/>
              </w:rPr>
              <w:t xml:space="preserve">Gate posts in Orchard Meadow and Puddletown Recreation Ground. It was noted several posts within both areas have rotten and need replacing. It was believed that more posts are likely to need replacing shortly given they were all installed at the same time. </w:t>
            </w:r>
          </w:p>
          <w:p w14:paraId="03A86EEA" w14:textId="11FF4685" w:rsidR="00930231" w:rsidRPr="001C51A4" w:rsidRDefault="001C51A4" w:rsidP="00965629">
            <w:pPr>
              <w:pStyle w:val="2CommentText"/>
              <w:framePr w:hSpace="0" w:wrap="auto" w:vAnchor="margin" w:hAnchor="text" w:xAlign="left" w:yAlign="inline"/>
              <w:rPr>
                <w:b/>
                <w:bCs/>
                <w:color w:val="000000" w:themeColor="text1"/>
              </w:rPr>
            </w:pPr>
            <w:r w:rsidRPr="001C51A4">
              <w:rPr>
                <w:b/>
                <w:bCs/>
                <w:color w:val="000000" w:themeColor="text1"/>
              </w:rPr>
              <w:t>ACTION</w:t>
            </w:r>
            <w:r w:rsidRPr="001C51A4">
              <w:rPr>
                <w:color w:val="000000" w:themeColor="text1"/>
              </w:rPr>
              <w:t xml:space="preserve">: Clerk to contact contractors for quotes to repair / replace the fences including entrance posts in both Orchard Meadow and Puddletown Playpark. Noting entrance posts in Orchard Meadow may be round not square when replaced. Request quotes to replace in both Oak and Chestnut. Request old posts in both areas be left in a safe area, so local resident can take and use as firewood. </w:t>
            </w:r>
          </w:p>
        </w:tc>
      </w:tr>
      <w:tr w:rsidR="00AD3AC0" w:rsidRPr="0009780C" w14:paraId="02ED2097" w14:textId="77777777" w:rsidTr="00656CE9">
        <w:trPr>
          <w:trHeight w:val="564"/>
        </w:trPr>
        <w:tc>
          <w:tcPr>
            <w:tcW w:w="851" w:type="dxa"/>
          </w:tcPr>
          <w:p w14:paraId="0D7DCC2D" w14:textId="067BEA9E" w:rsidR="00AD3AC0" w:rsidRPr="00656CE9" w:rsidRDefault="003730B0" w:rsidP="00C103F1">
            <w:pPr>
              <w:pStyle w:val="2CommentText"/>
              <w:framePr w:hSpace="0" w:wrap="auto" w:vAnchor="margin" w:hAnchor="text" w:xAlign="left" w:yAlign="inline"/>
              <w:rPr>
                <w:color w:val="000000" w:themeColor="text1"/>
              </w:rPr>
            </w:pPr>
            <w:r w:rsidRPr="00656CE9">
              <w:rPr>
                <w:color w:val="000000" w:themeColor="text1"/>
              </w:rPr>
              <w:lastRenderedPageBreak/>
              <w:t>149</w:t>
            </w:r>
          </w:p>
        </w:tc>
        <w:tc>
          <w:tcPr>
            <w:tcW w:w="9213" w:type="dxa"/>
            <w:gridSpan w:val="2"/>
          </w:tcPr>
          <w:p w14:paraId="740B916C" w14:textId="4FE6B3DF" w:rsidR="00AD3AC0" w:rsidRPr="00656CE9" w:rsidRDefault="00AD3AC0" w:rsidP="00C103F1">
            <w:pPr>
              <w:pStyle w:val="1CommentTitle"/>
              <w:framePr w:hSpace="0" w:wrap="auto" w:vAnchor="margin" w:hAnchor="text" w:xAlign="left" w:yAlign="inline"/>
              <w:rPr>
                <w:color w:val="000000" w:themeColor="text1"/>
              </w:rPr>
            </w:pPr>
            <w:r w:rsidRPr="00656CE9">
              <w:rPr>
                <w:color w:val="000000" w:themeColor="text1"/>
              </w:rPr>
              <w:t xml:space="preserve">Dorset </w:t>
            </w:r>
            <w:r w:rsidR="00CF33D0" w:rsidRPr="00656CE9">
              <w:rPr>
                <w:color w:val="000000" w:themeColor="text1"/>
              </w:rPr>
              <w:t>Councillor</w:t>
            </w:r>
            <w:r w:rsidRPr="00656CE9">
              <w:rPr>
                <w:color w:val="000000" w:themeColor="text1"/>
              </w:rPr>
              <w:t xml:space="preserve"> Report</w:t>
            </w:r>
          </w:p>
          <w:p w14:paraId="2E0EA56D" w14:textId="5D818E66" w:rsidR="00966856" w:rsidRPr="00656CE9" w:rsidRDefault="005C7C05" w:rsidP="00C103F1">
            <w:pPr>
              <w:pStyle w:val="2CommentText"/>
              <w:framePr w:hSpace="0" w:wrap="auto" w:vAnchor="margin" w:hAnchor="text" w:xAlign="left" w:yAlign="inline"/>
              <w:rPr>
                <w:color w:val="000000" w:themeColor="text1"/>
              </w:rPr>
            </w:pPr>
            <w:r w:rsidRPr="00656CE9">
              <w:rPr>
                <w:color w:val="000000" w:themeColor="text1"/>
              </w:rPr>
              <w:t xml:space="preserve">The Dorset Council newsletters circulated before the meeting were noted. </w:t>
            </w:r>
          </w:p>
        </w:tc>
      </w:tr>
      <w:tr w:rsidR="00CF33D0" w:rsidRPr="0009780C" w14:paraId="7C12841F" w14:textId="77777777" w:rsidTr="00656CE9">
        <w:trPr>
          <w:trHeight w:val="544"/>
        </w:trPr>
        <w:tc>
          <w:tcPr>
            <w:tcW w:w="851" w:type="dxa"/>
          </w:tcPr>
          <w:p w14:paraId="73722E80" w14:textId="0ED8EF55" w:rsidR="00CF33D0" w:rsidRPr="00656CE9" w:rsidRDefault="003730B0" w:rsidP="00C103F1">
            <w:pPr>
              <w:pStyle w:val="2CommentText"/>
              <w:framePr w:hSpace="0" w:wrap="auto" w:vAnchor="margin" w:hAnchor="text" w:xAlign="left" w:yAlign="inline"/>
              <w:rPr>
                <w:color w:val="000000" w:themeColor="text1"/>
              </w:rPr>
            </w:pPr>
            <w:r w:rsidRPr="00656CE9">
              <w:rPr>
                <w:color w:val="000000" w:themeColor="text1"/>
              </w:rPr>
              <w:t>150</w:t>
            </w:r>
          </w:p>
        </w:tc>
        <w:tc>
          <w:tcPr>
            <w:tcW w:w="9213" w:type="dxa"/>
            <w:gridSpan w:val="2"/>
          </w:tcPr>
          <w:p w14:paraId="2AEC2273" w14:textId="63BE96F5" w:rsidR="00CF33D0" w:rsidRPr="00656CE9" w:rsidRDefault="00641195" w:rsidP="00C103F1">
            <w:pPr>
              <w:pStyle w:val="1CommentTitle"/>
              <w:framePr w:hSpace="0" w:wrap="auto" w:vAnchor="margin" w:hAnchor="text" w:xAlign="left" w:yAlign="inline"/>
              <w:rPr>
                <w:color w:val="000000" w:themeColor="text1"/>
              </w:rPr>
            </w:pPr>
            <w:r w:rsidRPr="00656CE9">
              <w:rPr>
                <w:color w:val="000000" w:themeColor="text1"/>
              </w:rPr>
              <w:t>PCSO</w:t>
            </w:r>
            <w:r w:rsidR="001F5A52" w:rsidRPr="00656CE9">
              <w:rPr>
                <w:color w:val="000000" w:themeColor="text1"/>
              </w:rPr>
              <w:t>’s</w:t>
            </w:r>
            <w:r w:rsidRPr="00656CE9">
              <w:rPr>
                <w:color w:val="000000" w:themeColor="text1"/>
              </w:rPr>
              <w:t xml:space="preserve"> Report </w:t>
            </w:r>
          </w:p>
          <w:p w14:paraId="7E6ECF45" w14:textId="2F3791A1" w:rsidR="00641195" w:rsidRPr="00656CE9" w:rsidRDefault="000D2375" w:rsidP="00C103F1">
            <w:pPr>
              <w:pStyle w:val="2CommentText"/>
              <w:framePr w:hSpace="0" w:wrap="auto" w:vAnchor="margin" w:hAnchor="text" w:xAlign="left" w:yAlign="inline"/>
              <w:rPr>
                <w:color w:val="000000" w:themeColor="text1"/>
              </w:rPr>
            </w:pPr>
            <w:r w:rsidRPr="00656CE9">
              <w:rPr>
                <w:color w:val="000000" w:themeColor="text1"/>
              </w:rPr>
              <w:t xml:space="preserve">A report was circulated </w:t>
            </w:r>
            <w:r w:rsidR="00FC47A4" w:rsidRPr="00656CE9">
              <w:rPr>
                <w:color w:val="000000" w:themeColor="text1"/>
              </w:rPr>
              <w:t>before the meeting</w:t>
            </w:r>
            <w:r w:rsidR="00FD4DD8" w:rsidRPr="00656CE9">
              <w:rPr>
                <w:color w:val="000000" w:themeColor="text1"/>
              </w:rPr>
              <w:t>, this was noted</w:t>
            </w:r>
            <w:r w:rsidR="00915FE4" w:rsidRPr="00656CE9">
              <w:rPr>
                <w:color w:val="000000" w:themeColor="text1"/>
              </w:rPr>
              <w:t>.</w:t>
            </w:r>
          </w:p>
        </w:tc>
      </w:tr>
      <w:tr w:rsidR="00AD3AC0" w:rsidRPr="0009780C" w14:paraId="17A347CC" w14:textId="77777777" w:rsidTr="006121B5">
        <w:trPr>
          <w:trHeight w:val="558"/>
        </w:trPr>
        <w:tc>
          <w:tcPr>
            <w:tcW w:w="851" w:type="dxa"/>
          </w:tcPr>
          <w:p w14:paraId="1F551EF2" w14:textId="7CD96429" w:rsidR="00990376" w:rsidRPr="00965629" w:rsidRDefault="003730B0" w:rsidP="00C103F1">
            <w:pPr>
              <w:pStyle w:val="2CommentText"/>
              <w:framePr w:hSpace="0" w:wrap="auto" w:vAnchor="margin" w:hAnchor="text" w:xAlign="left" w:yAlign="inline"/>
              <w:rPr>
                <w:color w:val="000000" w:themeColor="text1"/>
              </w:rPr>
            </w:pPr>
            <w:r w:rsidRPr="00965629">
              <w:rPr>
                <w:color w:val="000000" w:themeColor="text1"/>
              </w:rPr>
              <w:t>151</w:t>
            </w:r>
          </w:p>
        </w:tc>
        <w:tc>
          <w:tcPr>
            <w:tcW w:w="9213" w:type="dxa"/>
            <w:gridSpan w:val="2"/>
          </w:tcPr>
          <w:p w14:paraId="27799694" w14:textId="77777777" w:rsidR="00AD3AC0" w:rsidRPr="00965629" w:rsidRDefault="00AD3AC0" w:rsidP="00C103F1">
            <w:pPr>
              <w:pStyle w:val="1CommentTitle"/>
              <w:framePr w:hSpace="0" w:wrap="auto" w:vAnchor="margin" w:hAnchor="text" w:xAlign="left" w:yAlign="inline"/>
              <w:rPr>
                <w:color w:val="000000" w:themeColor="text1"/>
              </w:rPr>
            </w:pPr>
            <w:r w:rsidRPr="00965629">
              <w:rPr>
                <w:color w:val="000000" w:themeColor="text1"/>
              </w:rPr>
              <w:t>Recreation areas</w:t>
            </w:r>
          </w:p>
          <w:p w14:paraId="2BC2EF5D" w14:textId="77777777" w:rsidR="00656CE9" w:rsidRPr="00965629" w:rsidRDefault="00656CE9" w:rsidP="00656CE9">
            <w:pPr>
              <w:pStyle w:val="3Commenttextsubtitle"/>
              <w:framePr w:hSpace="0" w:wrap="auto" w:vAnchor="margin" w:hAnchor="text" w:xAlign="left" w:yAlign="inline"/>
              <w:spacing w:after="120"/>
              <w:rPr>
                <w:color w:val="000000" w:themeColor="text1"/>
                <w:u w:val="none"/>
              </w:rPr>
            </w:pPr>
            <w:r w:rsidRPr="00965629">
              <w:rPr>
                <w:color w:val="000000" w:themeColor="text1"/>
                <w:u w:val="none"/>
              </w:rPr>
              <w:t xml:space="preserve">It was noted the Play Inspection Company annual report is expected to be received for Butt Close, Orchard Meadow, &amp; Puddletown Playpark shortly and will be disseminated to all Councillors. </w:t>
            </w:r>
          </w:p>
          <w:p w14:paraId="668F12C6" w14:textId="23631901" w:rsidR="00C34F05" w:rsidRPr="00965629" w:rsidRDefault="00656CE9" w:rsidP="00656CE9">
            <w:pPr>
              <w:pStyle w:val="3Commenttextsubtitle"/>
              <w:framePr w:hSpace="0" w:wrap="auto" w:vAnchor="margin" w:hAnchor="text" w:xAlign="left" w:yAlign="inline"/>
              <w:spacing w:after="120"/>
              <w:rPr>
                <w:color w:val="000000" w:themeColor="text1"/>
                <w:u w:val="none"/>
              </w:rPr>
            </w:pPr>
            <w:r w:rsidRPr="00965629">
              <w:rPr>
                <w:color w:val="000000" w:themeColor="text1"/>
                <w:u w:val="none"/>
              </w:rPr>
              <w:t xml:space="preserve">It was noted playpark inspections had been carried out by the Caretaker with the following </w:t>
            </w:r>
            <w:r w:rsidR="00C34F05" w:rsidRPr="00965629">
              <w:rPr>
                <w:color w:val="000000" w:themeColor="text1"/>
                <w:u w:val="none"/>
              </w:rPr>
              <w:t>findings</w:t>
            </w:r>
            <w:r w:rsidRPr="00965629">
              <w:rPr>
                <w:color w:val="000000" w:themeColor="text1"/>
                <w:u w:val="none"/>
              </w:rPr>
              <w:t>:</w:t>
            </w:r>
          </w:p>
          <w:p w14:paraId="058CB3EC" w14:textId="7BB77842" w:rsidR="00656CE9" w:rsidRPr="00965629" w:rsidRDefault="00C34F05" w:rsidP="00656CE9">
            <w:pPr>
              <w:pStyle w:val="3Commenttextsubtitle"/>
              <w:framePr w:hSpace="0" w:wrap="auto" w:vAnchor="margin" w:hAnchor="text" w:xAlign="left" w:yAlign="inline"/>
              <w:spacing w:after="120"/>
              <w:rPr>
                <w:color w:val="000000" w:themeColor="text1"/>
                <w:u w:val="none"/>
              </w:rPr>
            </w:pPr>
            <w:r w:rsidRPr="00965629">
              <w:rPr>
                <w:color w:val="000000" w:themeColor="text1"/>
                <w:u w:val="none"/>
              </w:rPr>
              <w:t>Tolpuddle –</w:t>
            </w:r>
            <w:r w:rsidR="00656CE9" w:rsidRPr="00965629">
              <w:rPr>
                <w:color w:val="000000" w:themeColor="text1"/>
                <w:u w:val="none"/>
              </w:rPr>
              <w:t>T</w:t>
            </w:r>
            <w:r w:rsidR="00993EFE" w:rsidRPr="00965629">
              <w:rPr>
                <w:color w:val="000000" w:themeColor="text1"/>
                <w:u w:val="none"/>
              </w:rPr>
              <w:t>he netting above the goalpost, which stops footballs going into the swing area needs replacing</w:t>
            </w:r>
            <w:r w:rsidR="00656CE9" w:rsidRPr="00965629">
              <w:rPr>
                <w:color w:val="000000" w:themeColor="text1"/>
                <w:u w:val="none"/>
              </w:rPr>
              <w:t xml:space="preserve">. </w:t>
            </w:r>
          </w:p>
          <w:p w14:paraId="479F7E5A" w14:textId="70659EDF" w:rsidR="00656CE9" w:rsidRPr="00965629" w:rsidRDefault="00656CE9" w:rsidP="00656CE9">
            <w:pPr>
              <w:pStyle w:val="3Commenttextsubtitle"/>
              <w:framePr w:hSpace="0" w:wrap="auto" w:vAnchor="margin" w:hAnchor="text" w:xAlign="left" w:yAlign="inline"/>
              <w:spacing w:after="120"/>
              <w:rPr>
                <w:color w:val="000000" w:themeColor="text1"/>
                <w:u w:val="none"/>
              </w:rPr>
            </w:pPr>
            <w:r w:rsidRPr="00965629">
              <w:rPr>
                <w:color w:val="000000" w:themeColor="text1"/>
                <w:u w:val="none"/>
              </w:rPr>
              <w:t>Cllr Johnstone stated he would produce a report next month listing all issues found when he carried out an inspection, including the grating at the entrance to the playpark which is uneven and is a trip hazard.</w:t>
            </w:r>
          </w:p>
          <w:p w14:paraId="4723456F" w14:textId="362917F1" w:rsidR="00993EFE" w:rsidRPr="00965629" w:rsidRDefault="00C34F05" w:rsidP="00866CBE">
            <w:pPr>
              <w:pStyle w:val="3Commenttextsubtitle"/>
              <w:framePr w:hSpace="0" w:wrap="auto" w:vAnchor="margin" w:hAnchor="text" w:xAlign="left" w:yAlign="inline"/>
              <w:rPr>
                <w:color w:val="000000" w:themeColor="text1"/>
                <w:u w:val="none"/>
              </w:rPr>
            </w:pPr>
            <w:r w:rsidRPr="00965629">
              <w:rPr>
                <w:color w:val="000000" w:themeColor="text1"/>
                <w:u w:val="none"/>
              </w:rPr>
              <w:t xml:space="preserve">Butt Close – Puddletown – </w:t>
            </w:r>
            <w:r w:rsidR="00E51AD7" w:rsidRPr="00965629">
              <w:rPr>
                <w:color w:val="000000" w:themeColor="text1"/>
                <w:u w:val="none"/>
              </w:rPr>
              <w:t>All OK</w:t>
            </w:r>
          </w:p>
          <w:p w14:paraId="1D6BD6D3" w14:textId="2C8812C9" w:rsidR="00F516C3" w:rsidRPr="00965629" w:rsidRDefault="00C34F05" w:rsidP="00866CBE">
            <w:pPr>
              <w:pStyle w:val="3Commenttextsubtitle"/>
              <w:framePr w:hSpace="0" w:wrap="auto" w:vAnchor="margin" w:hAnchor="text" w:xAlign="left" w:yAlign="inline"/>
              <w:rPr>
                <w:color w:val="000000" w:themeColor="text1"/>
                <w:u w:val="none"/>
              </w:rPr>
            </w:pPr>
            <w:r w:rsidRPr="00965629">
              <w:rPr>
                <w:color w:val="000000" w:themeColor="text1"/>
                <w:u w:val="none"/>
              </w:rPr>
              <w:t xml:space="preserve">Recreation Ground – Puddletown – </w:t>
            </w:r>
            <w:r w:rsidR="00993EFE" w:rsidRPr="00965629">
              <w:rPr>
                <w:color w:val="000000" w:themeColor="text1"/>
                <w:u w:val="none"/>
              </w:rPr>
              <w:t>It was noted new signage was required (No dogs, &amp; no cycling); 1 post by the entrance to the playpark from the recreation ground area has rotted away and needs replacing.</w:t>
            </w:r>
          </w:p>
          <w:p w14:paraId="4D6FFBFD" w14:textId="77777777" w:rsidR="00656CE9" w:rsidRPr="00965629" w:rsidRDefault="00656CE9" w:rsidP="00656CE9">
            <w:pPr>
              <w:pStyle w:val="3Commenttextsubtitle"/>
              <w:framePr w:hSpace="0" w:wrap="auto" w:vAnchor="margin" w:hAnchor="text" w:xAlign="left" w:yAlign="inline"/>
              <w:rPr>
                <w:color w:val="000000" w:themeColor="text1"/>
                <w:u w:val="none"/>
              </w:rPr>
            </w:pPr>
            <w:r w:rsidRPr="00965629">
              <w:rPr>
                <w:b/>
                <w:bCs/>
                <w:color w:val="000000" w:themeColor="text1"/>
                <w:u w:val="none"/>
              </w:rPr>
              <w:t>ACTION</w:t>
            </w:r>
            <w:r w:rsidRPr="00965629">
              <w:rPr>
                <w:color w:val="000000" w:themeColor="text1"/>
                <w:u w:val="none"/>
              </w:rPr>
              <w:t xml:space="preserve">: Cllr Johnstone to produce a report listing all playpark inspection findings for February meeting. </w:t>
            </w:r>
          </w:p>
          <w:p w14:paraId="1F90F8BE" w14:textId="366EB41B" w:rsidR="00993EFE" w:rsidRPr="00965629" w:rsidRDefault="00656CE9" w:rsidP="00965629">
            <w:pPr>
              <w:pStyle w:val="3Commenttextsubtitle"/>
              <w:framePr w:hSpace="0" w:wrap="auto" w:vAnchor="margin" w:hAnchor="text" w:xAlign="left" w:yAlign="inline"/>
              <w:spacing w:after="120"/>
              <w:rPr>
                <w:color w:val="000000" w:themeColor="text1"/>
                <w:u w:val="none"/>
              </w:rPr>
            </w:pPr>
            <w:r w:rsidRPr="00965629">
              <w:rPr>
                <w:b/>
                <w:bCs/>
                <w:color w:val="000000" w:themeColor="text1"/>
                <w:u w:val="none"/>
              </w:rPr>
              <w:t>ACTION</w:t>
            </w:r>
            <w:r w:rsidRPr="00965629">
              <w:rPr>
                <w:color w:val="000000" w:themeColor="text1"/>
                <w:u w:val="none"/>
              </w:rPr>
              <w:t xml:space="preserve">: Clerk to investigate a repair / replacement next for the Orchard Meadow goal post. </w:t>
            </w:r>
          </w:p>
        </w:tc>
      </w:tr>
      <w:tr w:rsidR="008D17DC" w:rsidRPr="0009780C" w14:paraId="4A3B032F" w14:textId="77777777" w:rsidTr="00656CE9">
        <w:trPr>
          <w:trHeight w:val="557"/>
        </w:trPr>
        <w:tc>
          <w:tcPr>
            <w:tcW w:w="851" w:type="dxa"/>
          </w:tcPr>
          <w:p w14:paraId="1B6BA4A2" w14:textId="77777777" w:rsidR="00A92980" w:rsidRPr="004E2469" w:rsidRDefault="003730B0" w:rsidP="00965629">
            <w:pPr>
              <w:pStyle w:val="2CommentText"/>
              <w:framePr w:hSpace="0" w:wrap="auto" w:vAnchor="margin" w:hAnchor="text" w:xAlign="left" w:yAlign="inline"/>
              <w:spacing w:after="0"/>
              <w:rPr>
                <w:color w:val="000000" w:themeColor="text1"/>
              </w:rPr>
            </w:pPr>
            <w:r w:rsidRPr="004E2469">
              <w:rPr>
                <w:color w:val="000000" w:themeColor="text1"/>
              </w:rPr>
              <w:lastRenderedPageBreak/>
              <w:t>152</w:t>
            </w:r>
          </w:p>
          <w:p w14:paraId="3DB00B5F" w14:textId="77777777" w:rsidR="00965629" w:rsidRPr="004E2469" w:rsidRDefault="00965629" w:rsidP="00965629">
            <w:pPr>
              <w:pStyle w:val="2CommentText"/>
              <w:framePr w:hSpace="0" w:wrap="auto" w:vAnchor="margin" w:hAnchor="text" w:xAlign="left" w:yAlign="inline"/>
              <w:spacing w:after="0"/>
              <w:rPr>
                <w:color w:val="000000" w:themeColor="text1"/>
              </w:rPr>
            </w:pPr>
            <w:r w:rsidRPr="004E2469">
              <w:rPr>
                <w:color w:val="000000" w:themeColor="text1"/>
              </w:rPr>
              <w:t>152a</w:t>
            </w:r>
          </w:p>
          <w:p w14:paraId="1644E718" w14:textId="77777777" w:rsidR="00965629" w:rsidRPr="004E2469" w:rsidRDefault="00965629" w:rsidP="00965629">
            <w:pPr>
              <w:pStyle w:val="2CommentText"/>
              <w:framePr w:hSpace="0" w:wrap="auto" w:vAnchor="margin" w:hAnchor="text" w:xAlign="left" w:yAlign="inline"/>
              <w:spacing w:after="0"/>
              <w:rPr>
                <w:color w:val="000000" w:themeColor="text1"/>
              </w:rPr>
            </w:pPr>
          </w:p>
          <w:p w14:paraId="25A1AC6B" w14:textId="77777777" w:rsidR="00965629" w:rsidRPr="004E2469" w:rsidRDefault="00965629" w:rsidP="00965629">
            <w:pPr>
              <w:pStyle w:val="2CommentText"/>
              <w:framePr w:hSpace="0" w:wrap="auto" w:vAnchor="margin" w:hAnchor="text" w:xAlign="left" w:yAlign="inline"/>
              <w:spacing w:after="0"/>
              <w:rPr>
                <w:color w:val="000000" w:themeColor="text1"/>
              </w:rPr>
            </w:pPr>
          </w:p>
          <w:p w14:paraId="783B5383" w14:textId="77777777" w:rsidR="00965629" w:rsidRPr="004E2469" w:rsidRDefault="00965629" w:rsidP="00965629">
            <w:pPr>
              <w:pStyle w:val="2CommentText"/>
              <w:framePr w:hSpace="0" w:wrap="auto" w:vAnchor="margin" w:hAnchor="text" w:xAlign="left" w:yAlign="inline"/>
              <w:spacing w:after="0"/>
              <w:rPr>
                <w:color w:val="000000" w:themeColor="text1"/>
              </w:rPr>
            </w:pPr>
          </w:p>
          <w:p w14:paraId="4915064E" w14:textId="77777777" w:rsidR="00965629" w:rsidRPr="004E2469" w:rsidRDefault="00965629" w:rsidP="00965629">
            <w:pPr>
              <w:pStyle w:val="2CommentText"/>
              <w:framePr w:hSpace="0" w:wrap="auto" w:vAnchor="margin" w:hAnchor="text" w:xAlign="left" w:yAlign="inline"/>
              <w:spacing w:after="0"/>
              <w:rPr>
                <w:color w:val="000000" w:themeColor="text1"/>
              </w:rPr>
            </w:pPr>
            <w:r w:rsidRPr="004E2469">
              <w:rPr>
                <w:color w:val="000000" w:themeColor="text1"/>
              </w:rPr>
              <w:t>152b</w:t>
            </w:r>
          </w:p>
          <w:p w14:paraId="7A327374" w14:textId="77777777" w:rsidR="00965629" w:rsidRPr="004E2469" w:rsidRDefault="00965629" w:rsidP="00965629">
            <w:pPr>
              <w:pStyle w:val="2CommentText"/>
              <w:framePr w:hSpace="0" w:wrap="auto" w:vAnchor="margin" w:hAnchor="text" w:xAlign="left" w:yAlign="inline"/>
              <w:rPr>
                <w:color w:val="000000" w:themeColor="text1"/>
              </w:rPr>
            </w:pPr>
          </w:p>
          <w:p w14:paraId="61C1F829" w14:textId="77777777" w:rsidR="00965629" w:rsidRPr="004E2469" w:rsidRDefault="00965629" w:rsidP="00965629">
            <w:pPr>
              <w:pStyle w:val="2CommentText"/>
              <w:framePr w:hSpace="0" w:wrap="auto" w:vAnchor="margin" w:hAnchor="text" w:xAlign="left" w:yAlign="inline"/>
              <w:rPr>
                <w:color w:val="000000" w:themeColor="text1"/>
              </w:rPr>
            </w:pPr>
            <w:r w:rsidRPr="004E2469">
              <w:rPr>
                <w:color w:val="000000" w:themeColor="text1"/>
              </w:rPr>
              <w:t>152c</w:t>
            </w:r>
          </w:p>
          <w:p w14:paraId="55CE502D" w14:textId="77777777" w:rsidR="00965629" w:rsidRPr="004E2469" w:rsidRDefault="00965629" w:rsidP="00965629">
            <w:pPr>
              <w:pStyle w:val="2CommentText"/>
              <w:framePr w:hSpace="0" w:wrap="auto" w:vAnchor="margin" w:hAnchor="text" w:xAlign="left" w:yAlign="inline"/>
              <w:spacing w:after="0"/>
              <w:rPr>
                <w:color w:val="000000" w:themeColor="text1"/>
              </w:rPr>
            </w:pPr>
          </w:p>
          <w:p w14:paraId="088DD203" w14:textId="77777777" w:rsidR="00965629" w:rsidRPr="004E2469" w:rsidRDefault="00965629" w:rsidP="00965629">
            <w:pPr>
              <w:pStyle w:val="2CommentText"/>
              <w:framePr w:hSpace="0" w:wrap="auto" w:vAnchor="margin" w:hAnchor="text" w:xAlign="left" w:yAlign="inline"/>
              <w:rPr>
                <w:color w:val="000000" w:themeColor="text1"/>
              </w:rPr>
            </w:pPr>
            <w:r w:rsidRPr="004E2469">
              <w:rPr>
                <w:color w:val="000000" w:themeColor="text1"/>
              </w:rPr>
              <w:t>152d</w:t>
            </w:r>
          </w:p>
          <w:p w14:paraId="7ACEE968" w14:textId="77777777" w:rsidR="00965629" w:rsidRPr="004E2469" w:rsidRDefault="00965629" w:rsidP="00965629">
            <w:pPr>
              <w:pStyle w:val="2CommentText"/>
              <w:framePr w:hSpace="0" w:wrap="auto" w:vAnchor="margin" w:hAnchor="text" w:xAlign="left" w:yAlign="inline"/>
              <w:rPr>
                <w:color w:val="000000" w:themeColor="text1"/>
              </w:rPr>
            </w:pPr>
          </w:p>
          <w:p w14:paraId="373E11F4" w14:textId="77777777" w:rsidR="00965629" w:rsidRPr="004E2469" w:rsidRDefault="00965629" w:rsidP="00965629">
            <w:pPr>
              <w:pStyle w:val="2CommentText"/>
              <w:framePr w:hSpace="0" w:wrap="auto" w:vAnchor="margin" w:hAnchor="text" w:xAlign="left" w:yAlign="inline"/>
              <w:rPr>
                <w:color w:val="000000" w:themeColor="text1"/>
              </w:rPr>
            </w:pPr>
          </w:p>
          <w:p w14:paraId="359309B8" w14:textId="14E93F46" w:rsidR="00965629" w:rsidRPr="004E2469" w:rsidRDefault="00965629" w:rsidP="00965629">
            <w:pPr>
              <w:pStyle w:val="2CommentText"/>
              <w:framePr w:hSpace="0" w:wrap="auto" w:vAnchor="margin" w:hAnchor="text" w:xAlign="left" w:yAlign="inline"/>
              <w:rPr>
                <w:color w:val="000000" w:themeColor="text1"/>
              </w:rPr>
            </w:pPr>
            <w:r w:rsidRPr="004E2469">
              <w:rPr>
                <w:color w:val="000000" w:themeColor="text1"/>
              </w:rPr>
              <w:t>152e</w:t>
            </w:r>
          </w:p>
        </w:tc>
        <w:tc>
          <w:tcPr>
            <w:tcW w:w="9213" w:type="dxa"/>
            <w:gridSpan w:val="2"/>
          </w:tcPr>
          <w:p w14:paraId="4077195D" w14:textId="7167C66D" w:rsidR="007C6687" w:rsidRPr="004E2469" w:rsidRDefault="008D17DC" w:rsidP="007C6687">
            <w:pPr>
              <w:pStyle w:val="1CommentTitle"/>
              <w:framePr w:hSpace="0" w:wrap="auto" w:vAnchor="margin" w:hAnchor="text" w:xAlign="left" w:yAlign="inline"/>
              <w:rPr>
                <w:color w:val="000000" w:themeColor="text1"/>
              </w:rPr>
            </w:pPr>
            <w:r w:rsidRPr="004E2469">
              <w:rPr>
                <w:color w:val="000000" w:themeColor="text1"/>
              </w:rPr>
              <w:t>Parish Matters</w:t>
            </w:r>
          </w:p>
          <w:p w14:paraId="0E73D3F8" w14:textId="490F76AF" w:rsidR="00993EFE" w:rsidRPr="004E2469" w:rsidRDefault="00993EFE" w:rsidP="00965629">
            <w:pPr>
              <w:pStyle w:val="ItemNoedBody"/>
              <w:numPr>
                <w:ilvl w:val="0"/>
                <w:numId w:val="0"/>
              </w:numPr>
              <w:ind w:left="-11"/>
              <w:rPr>
                <w:color w:val="000000" w:themeColor="text1"/>
              </w:rPr>
            </w:pPr>
            <w:r w:rsidRPr="004E2469">
              <w:rPr>
                <w:color w:val="000000" w:themeColor="text1"/>
              </w:rPr>
              <w:t>Retrospective Memorial Tree Application.</w:t>
            </w:r>
            <w:r w:rsidR="007C6687" w:rsidRPr="004E2469">
              <w:rPr>
                <w:color w:val="000000" w:themeColor="text1"/>
              </w:rPr>
              <w:t xml:space="preserve"> </w:t>
            </w:r>
            <w:r w:rsidR="00965629" w:rsidRPr="004E2469">
              <w:rPr>
                <w:color w:val="000000" w:themeColor="text1"/>
              </w:rPr>
              <w:t>–</w:t>
            </w:r>
            <w:r w:rsidR="007C6687" w:rsidRPr="004E2469">
              <w:rPr>
                <w:color w:val="000000" w:themeColor="text1"/>
              </w:rPr>
              <w:t xml:space="preserve"> </w:t>
            </w:r>
            <w:r w:rsidR="00965629" w:rsidRPr="004E2469">
              <w:rPr>
                <w:color w:val="000000" w:themeColor="text1"/>
              </w:rPr>
              <w:t>Before the meeting a Memorial Tree Application was retrospectively submitted for consideration. The application was discussed and a</w:t>
            </w:r>
            <w:r w:rsidR="007C6687" w:rsidRPr="004E2469">
              <w:rPr>
                <w:color w:val="000000" w:themeColor="text1"/>
              </w:rPr>
              <w:t>pproved</w:t>
            </w:r>
            <w:r w:rsidR="00965629" w:rsidRPr="004E2469">
              <w:rPr>
                <w:color w:val="000000" w:themeColor="text1"/>
              </w:rPr>
              <w:t>.</w:t>
            </w:r>
          </w:p>
          <w:p w14:paraId="03664B3B" w14:textId="40CE6542" w:rsidR="00965629" w:rsidRPr="004E2469" w:rsidRDefault="00965629" w:rsidP="00965629">
            <w:pPr>
              <w:pStyle w:val="ItemNoedBody"/>
              <w:numPr>
                <w:ilvl w:val="0"/>
                <w:numId w:val="0"/>
              </w:numPr>
              <w:rPr>
                <w:color w:val="000000" w:themeColor="text1"/>
              </w:rPr>
            </w:pPr>
            <w:r w:rsidRPr="004E2469">
              <w:rPr>
                <w:b/>
                <w:bCs/>
                <w:color w:val="000000" w:themeColor="text1"/>
              </w:rPr>
              <w:t>ACTION</w:t>
            </w:r>
            <w:r w:rsidRPr="004E2469">
              <w:rPr>
                <w:color w:val="000000" w:themeColor="text1"/>
              </w:rPr>
              <w:t xml:space="preserve">: Clerk to contact applicant and advise of application outcome. </w:t>
            </w:r>
          </w:p>
          <w:p w14:paraId="2AB25004" w14:textId="18B0AEB4" w:rsidR="00965629" w:rsidRPr="004E2469" w:rsidRDefault="00993EFE" w:rsidP="00965629">
            <w:pPr>
              <w:pStyle w:val="ItemNoedBody"/>
              <w:numPr>
                <w:ilvl w:val="0"/>
                <w:numId w:val="0"/>
              </w:numPr>
              <w:ind w:left="-11"/>
              <w:rPr>
                <w:color w:val="000000" w:themeColor="text1"/>
              </w:rPr>
            </w:pPr>
            <w:r w:rsidRPr="004E2469">
              <w:rPr>
                <w:color w:val="000000" w:themeColor="text1"/>
              </w:rPr>
              <w:t>Orchard Meadow Volunteer Day</w:t>
            </w:r>
            <w:r w:rsidR="007C6687" w:rsidRPr="004E2469">
              <w:rPr>
                <w:color w:val="000000" w:themeColor="text1"/>
              </w:rPr>
              <w:t xml:space="preserve"> - </w:t>
            </w:r>
            <w:r w:rsidR="00965629" w:rsidRPr="004E2469">
              <w:rPr>
                <w:color w:val="000000" w:themeColor="text1"/>
              </w:rPr>
              <w:t xml:space="preserve">Before the meeting notice was received about a proposed Orchard Meadow Volunteers Day, this was approved and noted. </w:t>
            </w:r>
          </w:p>
          <w:p w14:paraId="2A9AB42A" w14:textId="6008044D" w:rsidR="00993EFE" w:rsidRPr="004E2469" w:rsidRDefault="00965629" w:rsidP="00965629">
            <w:pPr>
              <w:pStyle w:val="ItemNoedBody"/>
              <w:numPr>
                <w:ilvl w:val="0"/>
                <w:numId w:val="0"/>
              </w:numPr>
              <w:rPr>
                <w:color w:val="000000" w:themeColor="text1"/>
              </w:rPr>
            </w:pPr>
            <w:r w:rsidRPr="004E2469">
              <w:rPr>
                <w:color w:val="000000" w:themeColor="text1"/>
              </w:rPr>
              <w:t>Thanks,</w:t>
            </w:r>
            <w:r w:rsidR="00993EFE" w:rsidRPr="004E2469">
              <w:rPr>
                <w:color w:val="000000" w:themeColor="text1"/>
              </w:rPr>
              <w:t xml:space="preserve"> from Puddletown Village Hall.</w:t>
            </w:r>
            <w:r w:rsidR="007C6687" w:rsidRPr="004E2469">
              <w:rPr>
                <w:color w:val="000000" w:themeColor="text1"/>
              </w:rPr>
              <w:t xml:space="preserve"> - </w:t>
            </w:r>
            <w:r w:rsidRPr="004E2469">
              <w:rPr>
                <w:color w:val="000000" w:themeColor="text1"/>
              </w:rPr>
              <w:t xml:space="preserve"> Before the meeting correspondence was received from the Puddletown Village Hall trustees, thanking Puddletown Area Parish Council for the annual grant. </w:t>
            </w:r>
          </w:p>
          <w:p w14:paraId="0BFE68E2" w14:textId="5DC0DC02" w:rsidR="00993EFE" w:rsidRPr="004E2469" w:rsidRDefault="00993EFE" w:rsidP="00965629">
            <w:pPr>
              <w:pStyle w:val="ItemNoedBody"/>
              <w:numPr>
                <w:ilvl w:val="0"/>
                <w:numId w:val="0"/>
              </w:numPr>
              <w:rPr>
                <w:color w:val="000000" w:themeColor="text1"/>
              </w:rPr>
            </w:pPr>
            <w:r w:rsidRPr="004E2469">
              <w:rPr>
                <w:color w:val="000000" w:themeColor="text1"/>
              </w:rPr>
              <w:t>St Mary’s footway access</w:t>
            </w:r>
            <w:r w:rsidR="007C6687" w:rsidRPr="004E2469">
              <w:rPr>
                <w:color w:val="000000" w:themeColor="text1"/>
              </w:rPr>
              <w:t xml:space="preserve"> - </w:t>
            </w:r>
            <w:r w:rsidR="00965629" w:rsidRPr="004E2469">
              <w:rPr>
                <w:color w:val="000000" w:themeColor="text1"/>
              </w:rPr>
              <w:t xml:space="preserve">Before the meeting correspondence was received informing the Parish Council about the desire to have installed drop kerbing on a walking route to school. It was noted this is a Dorset Council matter and Puddletown Area Parish Council had been copied in out of courtesy and therefore we were not expected to respond. </w:t>
            </w:r>
          </w:p>
          <w:p w14:paraId="039AFA5F" w14:textId="297D4AFA" w:rsidR="00965629" w:rsidRPr="004E2469" w:rsidRDefault="00965629" w:rsidP="00965629">
            <w:pPr>
              <w:pStyle w:val="ItemNoedBody"/>
              <w:numPr>
                <w:ilvl w:val="0"/>
                <w:numId w:val="0"/>
              </w:numPr>
              <w:spacing w:after="0"/>
              <w:rPr>
                <w:color w:val="000000" w:themeColor="text1"/>
              </w:rPr>
            </w:pPr>
            <w:r w:rsidRPr="004E2469">
              <w:rPr>
                <w:color w:val="000000" w:themeColor="text1"/>
              </w:rPr>
              <w:t xml:space="preserve">The News and Events for Tolpuddle and Southover (THE NET) grant application was discussed. </w:t>
            </w:r>
          </w:p>
          <w:p w14:paraId="3CE3F3DA" w14:textId="0FEE507D" w:rsidR="00965629" w:rsidRPr="004E2469" w:rsidRDefault="00965629" w:rsidP="004E2469">
            <w:pPr>
              <w:pStyle w:val="ItemNoedBody"/>
              <w:numPr>
                <w:ilvl w:val="0"/>
                <w:numId w:val="0"/>
              </w:numPr>
              <w:rPr>
                <w:color w:val="000000" w:themeColor="text1"/>
              </w:rPr>
            </w:pPr>
            <w:r w:rsidRPr="004E2469">
              <w:rPr>
                <w:color w:val="000000" w:themeColor="text1"/>
              </w:rPr>
              <w:t xml:space="preserve">As </w:t>
            </w:r>
            <w:r w:rsidR="004E2469" w:rsidRPr="004E2469">
              <w:rPr>
                <w:color w:val="000000" w:themeColor="text1"/>
              </w:rPr>
              <w:t>a</w:t>
            </w:r>
            <w:r w:rsidRPr="004E2469">
              <w:rPr>
                <w:color w:val="000000" w:themeColor="text1"/>
              </w:rPr>
              <w:t xml:space="preserve"> representative from T</w:t>
            </w:r>
            <w:r w:rsidR="004E2469" w:rsidRPr="004E2469">
              <w:rPr>
                <w:color w:val="000000" w:themeColor="text1"/>
              </w:rPr>
              <w:t>he</w:t>
            </w:r>
            <w:r w:rsidRPr="004E2469">
              <w:rPr>
                <w:color w:val="000000" w:themeColor="text1"/>
              </w:rPr>
              <w:t xml:space="preserve"> NET was </w:t>
            </w:r>
            <w:r w:rsidR="004E2469" w:rsidRPr="004E2469">
              <w:rPr>
                <w:color w:val="000000" w:themeColor="text1"/>
              </w:rPr>
              <w:t>present,</w:t>
            </w:r>
            <w:r w:rsidRPr="004E2469">
              <w:rPr>
                <w:color w:val="000000" w:themeColor="text1"/>
              </w:rPr>
              <w:t xml:space="preserve"> </w:t>
            </w:r>
            <w:r w:rsidR="004E2469" w:rsidRPr="004E2469">
              <w:rPr>
                <w:color w:val="000000" w:themeColor="text1"/>
              </w:rPr>
              <w:t xml:space="preserve">they were </w:t>
            </w:r>
            <w:r w:rsidRPr="004E2469">
              <w:rPr>
                <w:color w:val="000000" w:themeColor="text1"/>
              </w:rPr>
              <w:t xml:space="preserve">informed that as of May </w:t>
            </w:r>
            <w:r w:rsidR="004E2469" w:rsidRPr="004E2469">
              <w:rPr>
                <w:color w:val="000000" w:themeColor="text1"/>
              </w:rPr>
              <w:t xml:space="preserve">2024 </w:t>
            </w:r>
            <w:r w:rsidRPr="004E2469">
              <w:rPr>
                <w:color w:val="000000" w:themeColor="text1"/>
              </w:rPr>
              <w:t>Burle</w:t>
            </w:r>
            <w:r w:rsidR="004E2469" w:rsidRPr="004E2469">
              <w:rPr>
                <w:color w:val="000000" w:themeColor="text1"/>
              </w:rPr>
              <w:t>s</w:t>
            </w:r>
            <w:r w:rsidRPr="004E2469">
              <w:rPr>
                <w:color w:val="000000" w:themeColor="text1"/>
              </w:rPr>
              <w:t xml:space="preserve">ton </w:t>
            </w:r>
            <w:r w:rsidR="004E2469" w:rsidRPr="004E2469">
              <w:rPr>
                <w:color w:val="000000" w:themeColor="text1"/>
              </w:rPr>
              <w:t xml:space="preserve">would become part of the Tolpuddle and Southover parish and therefore it was requested The NET ensure a copy is made available for residents of Burleston.  It was also suggested extra copies were produced for the parish noticeboards and the Puddletown Library. </w:t>
            </w:r>
          </w:p>
          <w:p w14:paraId="2E7CA033" w14:textId="2F156E7C" w:rsidR="004E2469" w:rsidRPr="004E2469" w:rsidRDefault="004E2469" w:rsidP="004E2469">
            <w:pPr>
              <w:pStyle w:val="ItemNoedBody"/>
              <w:numPr>
                <w:ilvl w:val="0"/>
                <w:numId w:val="0"/>
              </w:numPr>
              <w:rPr>
                <w:color w:val="000000" w:themeColor="text1"/>
              </w:rPr>
            </w:pPr>
            <w:r w:rsidRPr="004E2469">
              <w:rPr>
                <w:color w:val="000000" w:themeColor="text1"/>
              </w:rPr>
              <w:t xml:space="preserve">It was noted the grant application has come from an individual rather than an official group. As Puddletown Area Parish Council are restricted by law, </w:t>
            </w:r>
            <w:r w:rsidR="00AC454D">
              <w:rPr>
                <w:color w:val="000000" w:themeColor="text1"/>
              </w:rPr>
              <w:t>with regard to giving financial aid</w:t>
            </w:r>
            <w:r w:rsidRPr="004E2469">
              <w:rPr>
                <w:color w:val="000000" w:themeColor="text1"/>
              </w:rPr>
              <w:t xml:space="preserve">, it was decided the Council would cover the cost of printing the newsletters. The Clerk will discuss with the NET representative possible options, i.e. having the newsletter professionally printed and Puddletown Area Parish Council paying the invoice. </w:t>
            </w:r>
          </w:p>
          <w:p w14:paraId="45B0F453" w14:textId="442F1B2E" w:rsidR="004E2469" w:rsidRPr="004E2469" w:rsidRDefault="004E2469" w:rsidP="004E2469">
            <w:pPr>
              <w:pStyle w:val="2CommentText"/>
              <w:framePr w:hSpace="0" w:wrap="auto" w:vAnchor="margin" w:hAnchor="text" w:xAlign="left" w:yAlign="inline"/>
              <w:tabs>
                <w:tab w:val="left" w:pos="4023"/>
              </w:tabs>
              <w:spacing w:after="0"/>
              <w:rPr>
                <w:b/>
                <w:color w:val="000000" w:themeColor="text1"/>
              </w:rPr>
            </w:pPr>
            <w:r w:rsidRPr="004E2469">
              <w:rPr>
                <w:color w:val="000000" w:themeColor="text1"/>
              </w:rPr>
              <w:t>Proposed: Cllr Johnstone</w:t>
            </w:r>
            <w:r w:rsidRPr="004E2469">
              <w:rPr>
                <w:color w:val="000000" w:themeColor="text1"/>
              </w:rPr>
              <w:tab/>
              <w:t>Seconded:  Cllr Green</w:t>
            </w:r>
          </w:p>
          <w:p w14:paraId="1BD06082" w14:textId="47516C6C" w:rsidR="004E2469" w:rsidRPr="004E2469" w:rsidRDefault="004E2469" w:rsidP="000E02E6">
            <w:pPr>
              <w:pStyle w:val="2CommentText"/>
              <w:framePr w:hSpace="0" w:wrap="auto" w:vAnchor="margin" w:hAnchor="text" w:xAlign="left" w:yAlign="inline"/>
              <w:rPr>
                <w:bCs/>
                <w:color w:val="000000" w:themeColor="text1"/>
              </w:rPr>
            </w:pPr>
            <w:r w:rsidRPr="004E2469">
              <w:rPr>
                <w:b/>
                <w:color w:val="000000" w:themeColor="text1"/>
              </w:rPr>
              <w:t xml:space="preserve">RESOLVED: </w:t>
            </w:r>
            <w:r w:rsidRPr="004E2469">
              <w:rPr>
                <w:bCs/>
                <w:color w:val="000000" w:themeColor="text1"/>
              </w:rPr>
              <w:t xml:space="preserve">Puddletown Area Parish Council </w:t>
            </w:r>
            <w:r w:rsidR="00AC454D">
              <w:rPr>
                <w:bCs/>
                <w:color w:val="000000" w:themeColor="text1"/>
              </w:rPr>
              <w:t>to</w:t>
            </w:r>
            <w:r w:rsidRPr="004E2469">
              <w:rPr>
                <w:bCs/>
                <w:color w:val="000000" w:themeColor="text1"/>
              </w:rPr>
              <w:t xml:space="preserve"> cover the cost of printing approx. 300 newsletters bi-monthly.</w:t>
            </w:r>
          </w:p>
          <w:p w14:paraId="64E898CE" w14:textId="450DE5DB" w:rsidR="00713CA2" w:rsidRPr="004E2469" w:rsidRDefault="004E2469" w:rsidP="004E2469">
            <w:pPr>
              <w:pStyle w:val="ItemNoedBody"/>
              <w:numPr>
                <w:ilvl w:val="0"/>
                <w:numId w:val="0"/>
              </w:numPr>
              <w:rPr>
                <w:color w:val="000000" w:themeColor="text1"/>
              </w:rPr>
            </w:pPr>
            <w:r w:rsidRPr="004E2469">
              <w:rPr>
                <w:b/>
                <w:bCs/>
                <w:color w:val="000000" w:themeColor="text1"/>
              </w:rPr>
              <w:t>Action</w:t>
            </w:r>
            <w:r w:rsidRPr="004E2469">
              <w:rPr>
                <w:color w:val="000000" w:themeColor="text1"/>
              </w:rPr>
              <w:t xml:space="preserve">: Clerk to contact the NET representative and discuss printing arrangements </w:t>
            </w:r>
          </w:p>
        </w:tc>
      </w:tr>
      <w:tr w:rsidR="00355AB3" w:rsidRPr="0009780C" w14:paraId="4EFC8524" w14:textId="77777777" w:rsidTr="00656CE9">
        <w:trPr>
          <w:trHeight w:val="1270"/>
        </w:trPr>
        <w:tc>
          <w:tcPr>
            <w:tcW w:w="851" w:type="dxa"/>
          </w:tcPr>
          <w:p w14:paraId="2C614289" w14:textId="77777777" w:rsidR="00D25A07" w:rsidRPr="00313FCC" w:rsidRDefault="003730B0" w:rsidP="00C103F1">
            <w:pPr>
              <w:pStyle w:val="2CommentText"/>
              <w:framePr w:hSpace="0" w:wrap="auto" w:vAnchor="margin" w:hAnchor="text" w:xAlign="left" w:yAlign="inline"/>
              <w:spacing w:after="0"/>
              <w:rPr>
                <w:color w:val="000000" w:themeColor="text1"/>
              </w:rPr>
            </w:pPr>
            <w:r w:rsidRPr="00313FCC">
              <w:rPr>
                <w:color w:val="000000" w:themeColor="text1"/>
              </w:rPr>
              <w:t>153</w:t>
            </w:r>
          </w:p>
          <w:p w14:paraId="4C23090D" w14:textId="10470A2A" w:rsidR="00993EFE" w:rsidRPr="00313FCC" w:rsidRDefault="00993EFE" w:rsidP="00C103F1">
            <w:pPr>
              <w:pStyle w:val="2CommentText"/>
              <w:framePr w:hSpace="0" w:wrap="auto" w:vAnchor="margin" w:hAnchor="text" w:xAlign="left" w:yAlign="inline"/>
              <w:spacing w:after="0"/>
              <w:rPr>
                <w:color w:val="000000" w:themeColor="text1"/>
              </w:rPr>
            </w:pPr>
          </w:p>
          <w:p w14:paraId="50277DE2" w14:textId="77777777" w:rsidR="00993EFE" w:rsidRPr="00313FCC" w:rsidRDefault="00993EFE" w:rsidP="00C103F1">
            <w:pPr>
              <w:pStyle w:val="2CommentText"/>
              <w:framePr w:hSpace="0" w:wrap="auto" w:vAnchor="margin" w:hAnchor="text" w:xAlign="left" w:yAlign="inline"/>
              <w:spacing w:after="0"/>
              <w:rPr>
                <w:color w:val="000000" w:themeColor="text1"/>
              </w:rPr>
            </w:pPr>
          </w:p>
          <w:p w14:paraId="44AEA2F0" w14:textId="77777777" w:rsidR="00993EFE" w:rsidRPr="00313FCC" w:rsidRDefault="00993EFE" w:rsidP="00C103F1">
            <w:pPr>
              <w:pStyle w:val="2CommentText"/>
              <w:framePr w:hSpace="0" w:wrap="auto" w:vAnchor="margin" w:hAnchor="text" w:xAlign="left" w:yAlign="inline"/>
              <w:spacing w:after="0"/>
              <w:rPr>
                <w:color w:val="000000" w:themeColor="text1"/>
              </w:rPr>
            </w:pPr>
          </w:p>
          <w:p w14:paraId="7247EB91" w14:textId="77777777" w:rsidR="00993EFE" w:rsidRPr="00313FCC" w:rsidRDefault="00993EFE" w:rsidP="00C103F1">
            <w:pPr>
              <w:pStyle w:val="2CommentText"/>
              <w:framePr w:hSpace="0" w:wrap="auto" w:vAnchor="margin" w:hAnchor="text" w:xAlign="left" w:yAlign="inline"/>
              <w:spacing w:after="0"/>
              <w:rPr>
                <w:color w:val="000000" w:themeColor="text1"/>
              </w:rPr>
            </w:pPr>
          </w:p>
          <w:p w14:paraId="45E0242D" w14:textId="77777777" w:rsidR="00993EFE" w:rsidRPr="00313FCC" w:rsidRDefault="00993EFE" w:rsidP="00C103F1">
            <w:pPr>
              <w:pStyle w:val="2CommentText"/>
              <w:framePr w:hSpace="0" w:wrap="auto" w:vAnchor="margin" w:hAnchor="text" w:xAlign="left" w:yAlign="inline"/>
              <w:spacing w:after="0"/>
              <w:rPr>
                <w:color w:val="000000" w:themeColor="text1"/>
              </w:rPr>
            </w:pPr>
          </w:p>
          <w:p w14:paraId="179CB014" w14:textId="629BDBAB" w:rsidR="00993EFE" w:rsidRPr="00313FCC" w:rsidRDefault="00993EFE" w:rsidP="000E02E6">
            <w:pPr>
              <w:pStyle w:val="2CommentText"/>
              <w:framePr w:hSpace="0" w:wrap="auto" w:vAnchor="margin" w:hAnchor="text" w:xAlign="left" w:yAlign="inline"/>
              <w:rPr>
                <w:color w:val="000000" w:themeColor="text1"/>
              </w:rPr>
            </w:pPr>
          </w:p>
        </w:tc>
        <w:tc>
          <w:tcPr>
            <w:tcW w:w="9213" w:type="dxa"/>
            <w:gridSpan w:val="2"/>
          </w:tcPr>
          <w:p w14:paraId="4EA304C7" w14:textId="748E3004" w:rsidR="004904CF" w:rsidRPr="00313FCC" w:rsidRDefault="00355AB3" w:rsidP="00C103F1">
            <w:pPr>
              <w:pStyle w:val="1CommentTitle"/>
              <w:framePr w:hSpace="0" w:wrap="auto" w:vAnchor="margin" w:hAnchor="text" w:xAlign="left" w:yAlign="inline"/>
              <w:rPr>
                <w:color w:val="000000" w:themeColor="text1"/>
              </w:rPr>
            </w:pPr>
            <w:r w:rsidRPr="00313FCC">
              <w:rPr>
                <w:color w:val="000000" w:themeColor="text1"/>
              </w:rPr>
              <w:t>Planning</w:t>
            </w:r>
            <w:r w:rsidR="00FC47A4" w:rsidRPr="00313FCC">
              <w:rPr>
                <w:color w:val="000000" w:themeColor="text1"/>
              </w:rPr>
              <w:t xml:space="preserve"> &amp; Licensing</w:t>
            </w:r>
          </w:p>
          <w:p w14:paraId="576B876E" w14:textId="6BC0F773" w:rsidR="00993EFE" w:rsidRPr="00313FCC" w:rsidRDefault="00993EFE" w:rsidP="00993EFE">
            <w:pPr>
              <w:tabs>
                <w:tab w:val="left" w:pos="1331"/>
              </w:tabs>
              <w:ind w:left="1331" w:hanging="1331"/>
              <w:rPr>
                <w:rFonts w:cstheme="minorHAnsi"/>
                <w:color w:val="000000" w:themeColor="text1"/>
                <w:sz w:val="20"/>
                <w:szCs w:val="20"/>
              </w:rPr>
            </w:pPr>
            <w:r w:rsidRPr="00313FCC">
              <w:rPr>
                <w:rFonts w:cstheme="minorHAnsi"/>
                <w:color w:val="000000" w:themeColor="text1"/>
                <w:sz w:val="20"/>
                <w:szCs w:val="20"/>
              </w:rPr>
              <w:t>Application No.</w:t>
            </w:r>
            <w:r w:rsidRPr="00313FCC">
              <w:rPr>
                <w:rFonts w:cstheme="minorHAnsi"/>
                <w:color w:val="000000" w:themeColor="text1"/>
                <w:sz w:val="20"/>
                <w:szCs w:val="20"/>
              </w:rPr>
              <w:tab/>
              <w:t>P/PABA/2023/07306</w:t>
            </w:r>
          </w:p>
          <w:p w14:paraId="53375E7A" w14:textId="77777777" w:rsidR="00993EFE" w:rsidRPr="00313FCC" w:rsidRDefault="00993EFE" w:rsidP="00AC454D">
            <w:pPr>
              <w:ind w:left="981" w:hanging="992"/>
              <w:rPr>
                <w:rFonts w:cstheme="minorHAnsi"/>
                <w:color w:val="000000" w:themeColor="text1"/>
                <w:sz w:val="20"/>
                <w:szCs w:val="20"/>
              </w:rPr>
            </w:pPr>
            <w:r w:rsidRPr="00313FCC">
              <w:rPr>
                <w:rFonts w:cstheme="minorHAnsi"/>
                <w:color w:val="000000" w:themeColor="text1"/>
                <w:sz w:val="20"/>
                <w:szCs w:val="20"/>
              </w:rPr>
              <w:t xml:space="preserve">Location: </w:t>
            </w:r>
            <w:r w:rsidRPr="00313FCC">
              <w:rPr>
                <w:rFonts w:cstheme="minorHAnsi"/>
                <w:color w:val="000000" w:themeColor="text1"/>
                <w:sz w:val="20"/>
                <w:szCs w:val="20"/>
              </w:rPr>
              <w:tab/>
              <w:t>Land on Hill Barn Farm Land adjoining Central Farm Lane Tolpuddle Dorchester</w:t>
            </w:r>
          </w:p>
          <w:p w14:paraId="0E304E28" w14:textId="77777777" w:rsidR="00993EFE" w:rsidRPr="00313FCC" w:rsidRDefault="00993EFE" w:rsidP="00AC454D">
            <w:pPr>
              <w:ind w:left="981" w:hanging="992"/>
              <w:rPr>
                <w:rFonts w:cstheme="minorHAnsi"/>
                <w:color w:val="000000" w:themeColor="text1"/>
                <w:sz w:val="20"/>
                <w:szCs w:val="20"/>
              </w:rPr>
            </w:pPr>
            <w:r w:rsidRPr="00313FCC">
              <w:rPr>
                <w:rFonts w:cstheme="minorHAnsi"/>
                <w:color w:val="000000" w:themeColor="text1"/>
                <w:sz w:val="20"/>
                <w:szCs w:val="20"/>
              </w:rPr>
              <w:t xml:space="preserve">Proposal: </w:t>
            </w:r>
            <w:r w:rsidRPr="00313FCC">
              <w:rPr>
                <w:rFonts w:cstheme="minorHAnsi"/>
                <w:color w:val="000000" w:themeColor="text1"/>
                <w:sz w:val="20"/>
                <w:szCs w:val="20"/>
              </w:rPr>
              <w:tab/>
              <w:t>Erect Agricultural Building to provide housing for cattle, agricultural equipment, fodder and hay.</w:t>
            </w:r>
          </w:p>
          <w:p w14:paraId="4322BCB3" w14:textId="70DEF88C" w:rsidR="00993EFE" w:rsidRPr="00313FCC" w:rsidRDefault="00993EFE" w:rsidP="00AC454D">
            <w:pPr>
              <w:spacing w:after="120"/>
              <w:ind w:left="981" w:hanging="992"/>
              <w:rPr>
                <w:rFonts w:cstheme="minorHAnsi"/>
                <w:color w:val="000000" w:themeColor="text1"/>
                <w:sz w:val="20"/>
                <w:szCs w:val="20"/>
              </w:rPr>
            </w:pPr>
            <w:r w:rsidRPr="00313FCC">
              <w:rPr>
                <w:rFonts w:cstheme="minorHAnsi"/>
                <w:color w:val="000000" w:themeColor="text1"/>
                <w:sz w:val="20"/>
                <w:szCs w:val="20"/>
              </w:rPr>
              <w:t>Comment:</w:t>
            </w:r>
            <w:r w:rsidR="00DB38DC" w:rsidRPr="00313FCC">
              <w:rPr>
                <w:rFonts w:cstheme="minorHAnsi"/>
                <w:color w:val="000000" w:themeColor="text1"/>
                <w:sz w:val="20"/>
                <w:szCs w:val="20"/>
              </w:rPr>
              <w:tab/>
            </w:r>
            <w:r w:rsidR="00AC454D">
              <w:rPr>
                <w:rFonts w:cstheme="minorHAnsi"/>
                <w:color w:val="000000" w:themeColor="text1"/>
                <w:sz w:val="20"/>
                <w:szCs w:val="20"/>
              </w:rPr>
              <w:t>T</w:t>
            </w:r>
            <w:r w:rsidR="004E2469" w:rsidRPr="00313FCC">
              <w:rPr>
                <w:rFonts w:cstheme="minorHAnsi"/>
                <w:color w:val="000000" w:themeColor="text1"/>
                <w:sz w:val="20"/>
                <w:szCs w:val="20"/>
              </w:rPr>
              <w:t>he</w:t>
            </w:r>
            <w:r w:rsidR="00455A8A" w:rsidRPr="00313FCC">
              <w:rPr>
                <w:rFonts w:cstheme="minorHAnsi"/>
                <w:color w:val="000000" w:themeColor="text1"/>
                <w:sz w:val="20"/>
                <w:szCs w:val="20"/>
              </w:rPr>
              <w:t xml:space="preserve"> application </w:t>
            </w:r>
            <w:r w:rsidR="004E2469" w:rsidRPr="00313FCC">
              <w:rPr>
                <w:rFonts w:cstheme="minorHAnsi"/>
                <w:color w:val="000000" w:themeColor="text1"/>
                <w:sz w:val="20"/>
                <w:szCs w:val="20"/>
              </w:rPr>
              <w:t xml:space="preserve">was </w:t>
            </w:r>
            <w:r w:rsidR="00455A8A" w:rsidRPr="00313FCC">
              <w:rPr>
                <w:rFonts w:cstheme="minorHAnsi"/>
                <w:color w:val="000000" w:themeColor="text1"/>
                <w:sz w:val="20"/>
                <w:szCs w:val="20"/>
              </w:rPr>
              <w:t>closed</w:t>
            </w:r>
            <w:r w:rsidR="004E2469" w:rsidRPr="00313FCC">
              <w:rPr>
                <w:rFonts w:cstheme="minorHAnsi"/>
                <w:color w:val="000000" w:themeColor="text1"/>
                <w:sz w:val="20"/>
                <w:szCs w:val="20"/>
              </w:rPr>
              <w:t xml:space="preserve"> by Dorset Council</w:t>
            </w:r>
            <w:r w:rsidR="00AC454D">
              <w:rPr>
                <w:rFonts w:cstheme="minorHAnsi"/>
                <w:color w:val="000000" w:themeColor="text1"/>
                <w:sz w:val="20"/>
                <w:szCs w:val="20"/>
              </w:rPr>
              <w:t xml:space="preserve"> as no application was required. </w:t>
            </w:r>
          </w:p>
          <w:p w14:paraId="26ADE490" w14:textId="321E15D6" w:rsidR="00993EFE" w:rsidRPr="00313FCC" w:rsidRDefault="00993EFE" w:rsidP="00AC454D">
            <w:pPr>
              <w:tabs>
                <w:tab w:val="left" w:pos="1123"/>
                <w:tab w:val="left" w:pos="1291"/>
              </w:tabs>
              <w:ind w:left="1123" w:hanging="1123"/>
              <w:rPr>
                <w:rFonts w:cstheme="minorHAnsi"/>
                <w:color w:val="000000" w:themeColor="text1"/>
                <w:sz w:val="20"/>
                <w:szCs w:val="20"/>
              </w:rPr>
            </w:pPr>
            <w:r w:rsidRPr="00313FCC">
              <w:rPr>
                <w:rFonts w:cstheme="minorHAnsi"/>
                <w:color w:val="000000" w:themeColor="text1"/>
                <w:sz w:val="20"/>
                <w:szCs w:val="20"/>
              </w:rPr>
              <w:t>Application No.</w:t>
            </w:r>
            <w:r w:rsidRPr="00313FCC">
              <w:rPr>
                <w:rFonts w:cstheme="minorHAnsi"/>
                <w:color w:val="000000" w:themeColor="text1"/>
                <w:sz w:val="20"/>
                <w:szCs w:val="20"/>
              </w:rPr>
              <w:tab/>
              <w:t>P/LBC/2023/04327</w:t>
            </w:r>
          </w:p>
          <w:p w14:paraId="7826315D" w14:textId="77777777" w:rsidR="00993EFE" w:rsidRPr="00313FCC" w:rsidRDefault="00993EFE" w:rsidP="00AC454D">
            <w:pPr>
              <w:ind w:left="981" w:hanging="981"/>
              <w:rPr>
                <w:rFonts w:cstheme="minorHAnsi"/>
                <w:color w:val="000000" w:themeColor="text1"/>
                <w:sz w:val="20"/>
                <w:szCs w:val="20"/>
              </w:rPr>
            </w:pPr>
            <w:r w:rsidRPr="00313FCC">
              <w:rPr>
                <w:rFonts w:cstheme="minorHAnsi"/>
                <w:color w:val="000000" w:themeColor="text1"/>
                <w:sz w:val="20"/>
                <w:szCs w:val="20"/>
              </w:rPr>
              <w:t xml:space="preserve">Location: </w:t>
            </w:r>
            <w:r w:rsidRPr="00313FCC">
              <w:rPr>
                <w:rFonts w:cstheme="minorHAnsi"/>
                <w:color w:val="000000" w:themeColor="text1"/>
                <w:sz w:val="20"/>
                <w:szCs w:val="20"/>
              </w:rPr>
              <w:tab/>
              <w:t>22 High Street Puddletown Dorset DT2 8RU</w:t>
            </w:r>
          </w:p>
          <w:p w14:paraId="6C40C0CE" w14:textId="77777777" w:rsidR="00993EFE" w:rsidRPr="00313FCC" w:rsidRDefault="00993EFE" w:rsidP="00AC454D">
            <w:pPr>
              <w:ind w:left="981" w:hanging="981"/>
              <w:rPr>
                <w:rFonts w:cstheme="minorHAnsi"/>
                <w:color w:val="000000" w:themeColor="text1"/>
                <w:sz w:val="20"/>
                <w:szCs w:val="20"/>
              </w:rPr>
            </w:pPr>
            <w:r w:rsidRPr="00313FCC">
              <w:rPr>
                <w:rFonts w:cstheme="minorHAnsi"/>
                <w:color w:val="000000" w:themeColor="text1"/>
                <w:sz w:val="20"/>
                <w:szCs w:val="20"/>
              </w:rPr>
              <w:t xml:space="preserve">Proposal: </w:t>
            </w:r>
            <w:r w:rsidRPr="00313FCC">
              <w:rPr>
                <w:rFonts w:cstheme="minorHAnsi"/>
                <w:color w:val="000000" w:themeColor="text1"/>
                <w:sz w:val="20"/>
                <w:szCs w:val="20"/>
              </w:rPr>
              <w:tab/>
              <w:t>Repairs to a chimney stack (shared with No.24) - Removal of previously installed render and chimney base.</w:t>
            </w:r>
          </w:p>
          <w:p w14:paraId="235EDB74" w14:textId="5EFC00CC" w:rsidR="00E51AD7" w:rsidRPr="00313FCC" w:rsidRDefault="00993EFE" w:rsidP="00AC454D">
            <w:pPr>
              <w:spacing w:after="120"/>
              <w:ind w:left="981" w:hanging="981"/>
              <w:rPr>
                <w:rFonts w:cstheme="minorHAnsi"/>
                <w:color w:val="000000" w:themeColor="text1"/>
                <w:sz w:val="20"/>
                <w:szCs w:val="20"/>
              </w:rPr>
            </w:pPr>
            <w:r w:rsidRPr="00313FCC">
              <w:rPr>
                <w:rFonts w:cstheme="minorHAnsi"/>
                <w:color w:val="000000" w:themeColor="text1"/>
                <w:sz w:val="20"/>
                <w:szCs w:val="20"/>
              </w:rPr>
              <w:t>Comment</w:t>
            </w:r>
            <w:r w:rsidR="00455A8A" w:rsidRPr="00313FCC">
              <w:rPr>
                <w:rFonts w:cstheme="minorHAnsi"/>
                <w:color w:val="000000" w:themeColor="text1"/>
                <w:sz w:val="20"/>
                <w:szCs w:val="20"/>
              </w:rPr>
              <w:tab/>
              <w:t xml:space="preserve">No objection. </w:t>
            </w:r>
            <w:r w:rsidR="006876E4" w:rsidRPr="00313FCC">
              <w:rPr>
                <w:rFonts w:cstheme="minorHAnsi"/>
                <w:color w:val="000000" w:themeColor="text1"/>
                <w:sz w:val="20"/>
                <w:szCs w:val="20"/>
              </w:rPr>
              <w:tab/>
            </w:r>
          </w:p>
          <w:p w14:paraId="711BB505" w14:textId="2D82A25B" w:rsidR="001A442F" w:rsidRPr="00313FCC" w:rsidRDefault="006F0AEE" w:rsidP="00C103F1">
            <w:pPr>
              <w:pStyle w:val="2CommentText"/>
              <w:framePr w:hSpace="0" w:wrap="auto" w:vAnchor="margin" w:hAnchor="text" w:xAlign="left" w:yAlign="inline"/>
              <w:rPr>
                <w:color w:val="000000" w:themeColor="text1"/>
              </w:rPr>
            </w:pPr>
            <w:r>
              <w:rPr>
                <w:b/>
                <w:bCs/>
                <w:color w:val="000000" w:themeColor="text1"/>
              </w:rPr>
              <w:t>ACTION</w:t>
            </w:r>
            <w:r w:rsidR="001A442F" w:rsidRPr="00313FCC">
              <w:rPr>
                <w:color w:val="000000" w:themeColor="text1"/>
              </w:rPr>
              <w:t xml:space="preserve">: </w:t>
            </w:r>
            <w:r w:rsidR="00E51AD7" w:rsidRPr="00313FCC">
              <w:rPr>
                <w:color w:val="000000" w:themeColor="text1"/>
              </w:rPr>
              <w:t xml:space="preserve">Clerk to submit the comments as approved above. </w:t>
            </w:r>
          </w:p>
        </w:tc>
      </w:tr>
      <w:tr w:rsidR="00935B74" w:rsidRPr="0009780C" w14:paraId="118E6487" w14:textId="77777777" w:rsidTr="00313FCC">
        <w:trPr>
          <w:trHeight w:val="658"/>
        </w:trPr>
        <w:tc>
          <w:tcPr>
            <w:tcW w:w="851" w:type="dxa"/>
          </w:tcPr>
          <w:p w14:paraId="5770629B" w14:textId="1AF8E3CC" w:rsidR="00D25A07" w:rsidRPr="00313FCC" w:rsidRDefault="003730B0" w:rsidP="00C103F1">
            <w:pPr>
              <w:pStyle w:val="2CommentText"/>
              <w:framePr w:hSpace="0" w:wrap="auto" w:vAnchor="margin" w:hAnchor="text" w:xAlign="left" w:yAlign="inline"/>
              <w:spacing w:after="0"/>
              <w:rPr>
                <w:color w:val="000000" w:themeColor="text1"/>
              </w:rPr>
            </w:pPr>
            <w:r w:rsidRPr="00313FCC">
              <w:rPr>
                <w:color w:val="000000" w:themeColor="text1"/>
              </w:rPr>
              <w:t>154</w:t>
            </w:r>
          </w:p>
        </w:tc>
        <w:tc>
          <w:tcPr>
            <w:tcW w:w="9213" w:type="dxa"/>
            <w:gridSpan w:val="2"/>
          </w:tcPr>
          <w:p w14:paraId="22FF20DC" w14:textId="2536A99A" w:rsidR="00935B74" w:rsidRPr="00313FCC" w:rsidRDefault="003A5DE3" w:rsidP="00C103F1">
            <w:pPr>
              <w:pStyle w:val="1CommentTitle"/>
              <w:framePr w:hSpace="0" w:wrap="auto" w:vAnchor="margin" w:hAnchor="text" w:xAlign="left" w:yAlign="inline"/>
              <w:rPr>
                <w:color w:val="000000" w:themeColor="text1"/>
              </w:rPr>
            </w:pPr>
            <w:r w:rsidRPr="00313FCC">
              <w:rPr>
                <w:color w:val="000000" w:themeColor="text1"/>
              </w:rPr>
              <w:t xml:space="preserve">update from </w:t>
            </w:r>
            <w:r w:rsidR="00525613" w:rsidRPr="00313FCC">
              <w:rPr>
                <w:color w:val="000000" w:themeColor="text1"/>
              </w:rPr>
              <w:t>Rights of Way, drains, hedges, and roads</w:t>
            </w:r>
          </w:p>
          <w:p w14:paraId="0D83BA4A" w14:textId="0DC27C3E" w:rsidR="00B14F5C" w:rsidRPr="00313FCC" w:rsidRDefault="00597486" w:rsidP="00313FCC">
            <w:pPr>
              <w:pStyle w:val="2CommentText"/>
              <w:framePr w:hSpace="0" w:wrap="auto" w:vAnchor="margin" w:hAnchor="text" w:xAlign="left" w:yAlign="inline"/>
              <w:spacing w:after="0"/>
              <w:rPr>
                <w:color w:val="000000" w:themeColor="text1"/>
              </w:rPr>
            </w:pPr>
            <w:r w:rsidRPr="00313FCC">
              <w:rPr>
                <w:color w:val="000000" w:themeColor="text1"/>
              </w:rPr>
              <w:t xml:space="preserve">No report was </w:t>
            </w:r>
            <w:r w:rsidR="00313FCC" w:rsidRPr="00313FCC">
              <w:rPr>
                <w:color w:val="000000" w:themeColor="text1"/>
              </w:rPr>
              <w:t xml:space="preserve">submitted before the meeting. </w:t>
            </w:r>
          </w:p>
        </w:tc>
      </w:tr>
      <w:tr w:rsidR="001A442F" w:rsidRPr="0009780C" w14:paraId="57E6B75B" w14:textId="77777777" w:rsidTr="00656CE9">
        <w:trPr>
          <w:trHeight w:val="620"/>
        </w:trPr>
        <w:tc>
          <w:tcPr>
            <w:tcW w:w="851" w:type="dxa"/>
          </w:tcPr>
          <w:p w14:paraId="1ECA4A23" w14:textId="6B368678" w:rsidR="001A442F" w:rsidRPr="00313FCC" w:rsidRDefault="003730B0" w:rsidP="00C103F1">
            <w:pPr>
              <w:pStyle w:val="2CommentText"/>
              <w:framePr w:hSpace="0" w:wrap="auto" w:vAnchor="margin" w:hAnchor="text" w:xAlign="left" w:yAlign="inline"/>
              <w:rPr>
                <w:color w:val="000000" w:themeColor="text1"/>
              </w:rPr>
            </w:pPr>
            <w:r w:rsidRPr="00313FCC">
              <w:rPr>
                <w:color w:val="000000" w:themeColor="text1"/>
              </w:rPr>
              <w:t>155</w:t>
            </w:r>
          </w:p>
        </w:tc>
        <w:tc>
          <w:tcPr>
            <w:tcW w:w="9213" w:type="dxa"/>
            <w:gridSpan w:val="2"/>
          </w:tcPr>
          <w:p w14:paraId="66FB15DC" w14:textId="77777777" w:rsidR="001A442F" w:rsidRPr="00313FCC" w:rsidRDefault="001A442F" w:rsidP="00C103F1">
            <w:pPr>
              <w:pStyle w:val="1CommentTitle"/>
              <w:framePr w:hSpace="0" w:wrap="auto" w:vAnchor="margin" w:hAnchor="text" w:xAlign="left" w:yAlign="inline"/>
              <w:rPr>
                <w:color w:val="000000" w:themeColor="text1"/>
              </w:rPr>
            </w:pPr>
            <w:r w:rsidRPr="00313FCC">
              <w:rPr>
                <w:color w:val="000000" w:themeColor="text1"/>
              </w:rPr>
              <w:t>update from the Flood Warden</w:t>
            </w:r>
          </w:p>
          <w:p w14:paraId="2E3D3061" w14:textId="77777777" w:rsidR="00FE0AEB" w:rsidRPr="00313FCC" w:rsidRDefault="00E51AD7" w:rsidP="00C103F1">
            <w:pPr>
              <w:pStyle w:val="2CommentText"/>
              <w:framePr w:hSpace="0" w:wrap="auto" w:vAnchor="margin" w:hAnchor="text" w:xAlign="left" w:yAlign="inline"/>
              <w:rPr>
                <w:bCs/>
                <w:color w:val="000000" w:themeColor="text1"/>
              </w:rPr>
            </w:pPr>
            <w:r w:rsidRPr="00313FCC">
              <w:rPr>
                <w:bCs/>
                <w:color w:val="000000" w:themeColor="text1"/>
              </w:rPr>
              <w:t xml:space="preserve">A report was submitted before the meeting, this was noted. </w:t>
            </w:r>
          </w:p>
          <w:p w14:paraId="6898677A" w14:textId="1E0A6AC7" w:rsidR="002D057F" w:rsidRPr="00313FCC" w:rsidRDefault="002D057F" w:rsidP="00C103F1">
            <w:pPr>
              <w:pStyle w:val="2CommentText"/>
              <w:framePr w:hSpace="0" w:wrap="auto" w:vAnchor="margin" w:hAnchor="text" w:xAlign="left" w:yAlign="inline"/>
              <w:rPr>
                <w:bCs/>
                <w:color w:val="000000" w:themeColor="text1"/>
              </w:rPr>
            </w:pPr>
            <w:r w:rsidRPr="00313FCC">
              <w:rPr>
                <w:bCs/>
                <w:color w:val="000000" w:themeColor="text1"/>
              </w:rPr>
              <w:t xml:space="preserve">Thanks </w:t>
            </w:r>
            <w:r w:rsidR="00313FCC" w:rsidRPr="00313FCC">
              <w:rPr>
                <w:bCs/>
                <w:color w:val="000000" w:themeColor="text1"/>
              </w:rPr>
              <w:t xml:space="preserve">were given by all, to </w:t>
            </w:r>
            <w:r w:rsidRPr="00313FCC">
              <w:rPr>
                <w:bCs/>
                <w:color w:val="000000" w:themeColor="text1"/>
              </w:rPr>
              <w:t xml:space="preserve">Cllr Green for </w:t>
            </w:r>
            <w:r w:rsidR="00313FCC" w:rsidRPr="00313FCC">
              <w:rPr>
                <w:bCs/>
                <w:color w:val="000000" w:themeColor="text1"/>
              </w:rPr>
              <w:t xml:space="preserve">his hard work especially over the festive period stopping the residents and one of the main access roads becoming flooded. </w:t>
            </w:r>
          </w:p>
          <w:p w14:paraId="5FAAEA49" w14:textId="652DF7CF" w:rsidR="00313FCC" w:rsidRDefault="00313FCC" w:rsidP="00C103F1">
            <w:pPr>
              <w:pStyle w:val="2CommentText"/>
              <w:framePr w:hSpace="0" w:wrap="auto" w:vAnchor="margin" w:hAnchor="text" w:xAlign="left" w:yAlign="inline"/>
              <w:rPr>
                <w:bCs/>
                <w:color w:val="000000" w:themeColor="text1"/>
              </w:rPr>
            </w:pPr>
            <w:r>
              <w:rPr>
                <w:bCs/>
                <w:color w:val="000000" w:themeColor="text1"/>
              </w:rPr>
              <w:t xml:space="preserve">It was suggested and agreed in future items / equipment Cllr Green required, including personal items / equipment such as waders, which Cllr Green needed to carry out Flood Warden </w:t>
            </w:r>
            <w:r w:rsidR="00536E42">
              <w:rPr>
                <w:bCs/>
                <w:color w:val="000000" w:themeColor="text1"/>
              </w:rPr>
              <w:t xml:space="preserve">tasks </w:t>
            </w:r>
            <w:r>
              <w:rPr>
                <w:bCs/>
                <w:color w:val="000000" w:themeColor="text1"/>
              </w:rPr>
              <w:t xml:space="preserve">would be covered by the Parish Council. It was noted Reserve 6 </w:t>
            </w:r>
            <w:r w:rsidR="00536E42">
              <w:rPr>
                <w:bCs/>
                <w:color w:val="000000" w:themeColor="text1"/>
              </w:rPr>
              <w:t>“</w:t>
            </w:r>
            <w:r>
              <w:rPr>
                <w:bCs/>
                <w:color w:val="000000" w:themeColor="text1"/>
              </w:rPr>
              <w:t>Emergency Response Fund</w:t>
            </w:r>
            <w:r w:rsidR="00536E42">
              <w:rPr>
                <w:bCs/>
                <w:color w:val="000000" w:themeColor="text1"/>
              </w:rPr>
              <w:t>”</w:t>
            </w:r>
            <w:r>
              <w:rPr>
                <w:bCs/>
                <w:color w:val="000000" w:themeColor="text1"/>
              </w:rPr>
              <w:t xml:space="preserve"> would be used to cover this expense.</w:t>
            </w:r>
          </w:p>
          <w:p w14:paraId="27537A41" w14:textId="2A1E1C3D" w:rsidR="00536E42" w:rsidRDefault="00536E42" w:rsidP="00C103F1">
            <w:pPr>
              <w:pStyle w:val="2CommentText"/>
              <w:framePr w:hSpace="0" w:wrap="auto" w:vAnchor="margin" w:hAnchor="text" w:xAlign="left" w:yAlign="inline"/>
              <w:rPr>
                <w:bCs/>
                <w:color w:val="000000" w:themeColor="text1"/>
              </w:rPr>
            </w:pPr>
            <w:r>
              <w:rPr>
                <w:bCs/>
                <w:color w:val="000000" w:themeColor="text1"/>
              </w:rPr>
              <w:t xml:space="preserve">Cllr Green stated he had been in contact with a representative of the Environment Agency, and he had been informed the Environment Agency are planning on carrying out works within Puddletown to help stop the flowing. Cllr Green to monitor and report back once more is known. </w:t>
            </w:r>
          </w:p>
          <w:p w14:paraId="4F91D640" w14:textId="6368BFF7" w:rsidR="00313FCC" w:rsidRDefault="00313FCC" w:rsidP="00C103F1">
            <w:pPr>
              <w:pStyle w:val="2CommentText"/>
              <w:framePr w:hSpace="0" w:wrap="auto" w:vAnchor="margin" w:hAnchor="text" w:xAlign="left" w:yAlign="inline"/>
              <w:rPr>
                <w:bCs/>
                <w:color w:val="000000" w:themeColor="text1"/>
              </w:rPr>
            </w:pPr>
            <w:r>
              <w:rPr>
                <w:bCs/>
                <w:color w:val="000000" w:themeColor="text1"/>
              </w:rPr>
              <w:lastRenderedPageBreak/>
              <w:t>The ditch running along the highway and outside the Blue Vinney was discussed. It was noted conversations between Dorset Council and the landowner had taken place in the past regarding who is responsible to clear this ditch on an annual basis with Dorset Council and the landowner coming in an impasse. It was noted in 2023 Cllr Green cleared the ditch in his own time and at his own expense and thanks to the ditch being cleared this saved many residents and the main road from being flooded over the festive period.</w:t>
            </w:r>
          </w:p>
          <w:p w14:paraId="60DFB4CD" w14:textId="056D85D8" w:rsidR="006F1AEC" w:rsidRDefault="00313FCC" w:rsidP="00C103F1">
            <w:pPr>
              <w:pStyle w:val="2CommentText"/>
              <w:framePr w:hSpace="0" w:wrap="auto" w:vAnchor="margin" w:hAnchor="text" w:xAlign="left" w:yAlign="inline"/>
              <w:rPr>
                <w:bCs/>
                <w:color w:val="000000" w:themeColor="text1"/>
              </w:rPr>
            </w:pPr>
            <w:r>
              <w:rPr>
                <w:bCs/>
                <w:color w:val="000000" w:themeColor="text1"/>
              </w:rPr>
              <w:t xml:space="preserve">It was agreed in </w:t>
            </w:r>
            <w:r w:rsidR="006F1AEC" w:rsidRPr="00313FCC">
              <w:rPr>
                <w:bCs/>
                <w:color w:val="000000" w:themeColor="text1"/>
              </w:rPr>
              <w:t xml:space="preserve">May </w:t>
            </w:r>
            <w:r>
              <w:rPr>
                <w:bCs/>
                <w:color w:val="000000" w:themeColor="text1"/>
              </w:rPr>
              <w:t xml:space="preserve">2024 the Clerk with Cllr Green should </w:t>
            </w:r>
            <w:r w:rsidR="006F1AEC" w:rsidRPr="00313FCC">
              <w:rPr>
                <w:bCs/>
                <w:color w:val="000000" w:themeColor="text1"/>
              </w:rPr>
              <w:t>contact</w:t>
            </w:r>
            <w:r>
              <w:rPr>
                <w:bCs/>
                <w:color w:val="000000" w:themeColor="text1"/>
              </w:rPr>
              <w:t xml:space="preserve"> the landowner </w:t>
            </w:r>
            <w:r w:rsidR="006F1AEC" w:rsidRPr="00313FCC">
              <w:rPr>
                <w:bCs/>
                <w:color w:val="000000" w:themeColor="text1"/>
              </w:rPr>
              <w:t xml:space="preserve">and </w:t>
            </w:r>
            <w:r>
              <w:rPr>
                <w:bCs/>
                <w:color w:val="000000" w:themeColor="text1"/>
              </w:rPr>
              <w:t xml:space="preserve">Dorset Council </w:t>
            </w:r>
            <w:r w:rsidR="006F1AEC" w:rsidRPr="00313FCC">
              <w:rPr>
                <w:bCs/>
                <w:color w:val="000000" w:themeColor="text1"/>
              </w:rPr>
              <w:t>Highway</w:t>
            </w:r>
            <w:r w:rsidR="00536E42">
              <w:rPr>
                <w:bCs/>
                <w:color w:val="000000" w:themeColor="text1"/>
              </w:rPr>
              <w:t xml:space="preserve">s </w:t>
            </w:r>
            <w:r>
              <w:rPr>
                <w:bCs/>
                <w:color w:val="000000" w:themeColor="text1"/>
              </w:rPr>
              <w:t xml:space="preserve">and ask what ditch </w:t>
            </w:r>
            <w:r w:rsidR="00536E42">
              <w:rPr>
                <w:bCs/>
                <w:color w:val="000000" w:themeColor="text1"/>
              </w:rPr>
              <w:t>clearance</w:t>
            </w:r>
            <w:r>
              <w:rPr>
                <w:bCs/>
                <w:color w:val="000000" w:themeColor="text1"/>
              </w:rPr>
              <w:t xml:space="preserve"> work they have scheduled in for Summer / Autumn 2024,</w:t>
            </w:r>
            <w:r w:rsidR="006F1AEC" w:rsidRPr="00313FCC">
              <w:rPr>
                <w:bCs/>
                <w:color w:val="000000" w:themeColor="text1"/>
              </w:rPr>
              <w:t xml:space="preserve"> as they</w:t>
            </w:r>
            <w:r>
              <w:rPr>
                <w:bCs/>
                <w:color w:val="000000" w:themeColor="text1"/>
              </w:rPr>
              <w:t xml:space="preserve"> both</w:t>
            </w:r>
            <w:r w:rsidR="006F1AEC" w:rsidRPr="00313FCC">
              <w:rPr>
                <w:bCs/>
                <w:color w:val="000000" w:themeColor="text1"/>
              </w:rPr>
              <w:t xml:space="preserve"> have a responsibility to stop flooding </w:t>
            </w:r>
            <w:r w:rsidR="00536E42">
              <w:rPr>
                <w:bCs/>
                <w:color w:val="000000" w:themeColor="text1"/>
              </w:rPr>
              <w:t xml:space="preserve">on the highway and within residents’ properties.  </w:t>
            </w:r>
          </w:p>
          <w:p w14:paraId="518AE101" w14:textId="20267F3C" w:rsidR="00597486" w:rsidRPr="00313FCC" w:rsidRDefault="00536E42" w:rsidP="00536E42">
            <w:pPr>
              <w:pStyle w:val="2CommentText"/>
              <w:framePr w:hSpace="0" w:wrap="auto" w:vAnchor="margin" w:hAnchor="text" w:xAlign="left" w:yAlign="inline"/>
              <w:rPr>
                <w:color w:val="000000" w:themeColor="text1"/>
              </w:rPr>
            </w:pPr>
            <w:r w:rsidRPr="00536E42">
              <w:rPr>
                <w:b/>
                <w:color w:val="000000" w:themeColor="text1"/>
              </w:rPr>
              <w:t>ACTION</w:t>
            </w:r>
            <w:r>
              <w:rPr>
                <w:bCs/>
                <w:color w:val="000000" w:themeColor="text1"/>
              </w:rPr>
              <w:t>: Clerk with Cllr Green to contact the Blue Vinney landowner and Dorset Council Highways to ask what ditch clearance work they have scheduled in for Summer / Autumn 2024,</w:t>
            </w:r>
            <w:r w:rsidRPr="00313FCC">
              <w:rPr>
                <w:bCs/>
                <w:color w:val="000000" w:themeColor="text1"/>
              </w:rPr>
              <w:t xml:space="preserve"> as they</w:t>
            </w:r>
            <w:r>
              <w:rPr>
                <w:bCs/>
                <w:color w:val="000000" w:themeColor="text1"/>
              </w:rPr>
              <w:t xml:space="preserve"> both</w:t>
            </w:r>
            <w:r w:rsidRPr="00313FCC">
              <w:rPr>
                <w:bCs/>
                <w:color w:val="000000" w:themeColor="text1"/>
              </w:rPr>
              <w:t xml:space="preserve"> have a responsibility to stop flooding </w:t>
            </w:r>
            <w:r>
              <w:rPr>
                <w:bCs/>
                <w:color w:val="000000" w:themeColor="text1"/>
              </w:rPr>
              <w:t xml:space="preserve">on the highway and within residents’ properties.  </w:t>
            </w:r>
            <w:r w:rsidR="00597486" w:rsidRPr="00313FCC">
              <w:rPr>
                <w:color w:val="000000" w:themeColor="text1"/>
              </w:rPr>
              <w:t xml:space="preserve"> </w:t>
            </w:r>
          </w:p>
        </w:tc>
      </w:tr>
      <w:tr w:rsidR="00CE4F0C" w:rsidRPr="0009780C" w14:paraId="7A21E32A" w14:textId="77777777" w:rsidTr="00AC454D">
        <w:trPr>
          <w:trHeight w:val="2455"/>
        </w:trPr>
        <w:tc>
          <w:tcPr>
            <w:tcW w:w="851" w:type="dxa"/>
          </w:tcPr>
          <w:p w14:paraId="2E4790CA" w14:textId="0577D60E" w:rsidR="0096164A" w:rsidRPr="00536E42" w:rsidRDefault="003730B0" w:rsidP="00C103F1">
            <w:pPr>
              <w:pStyle w:val="2CommentText"/>
              <w:framePr w:hSpace="0" w:wrap="auto" w:vAnchor="margin" w:hAnchor="text" w:xAlign="left" w:yAlign="inline"/>
              <w:spacing w:after="0"/>
              <w:rPr>
                <w:color w:val="000000" w:themeColor="text1"/>
              </w:rPr>
            </w:pPr>
            <w:r w:rsidRPr="00536E42">
              <w:rPr>
                <w:color w:val="000000" w:themeColor="text1"/>
              </w:rPr>
              <w:lastRenderedPageBreak/>
              <w:t>156</w:t>
            </w:r>
          </w:p>
        </w:tc>
        <w:tc>
          <w:tcPr>
            <w:tcW w:w="9213" w:type="dxa"/>
            <w:gridSpan w:val="2"/>
          </w:tcPr>
          <w:p w14:paraId="239C4AAF" w14:textId="713BDF58" w:rsidR="00CE4F0C" w:rsidRPr="00536E42" w:rsidRDefault="00CE4F0C" w:rsidP="00C103F1">
            <w:pPr>
              <w:pStyle w:val="1CommentTitle"/>
              <w:framePr w:hSpace="0" w:wrap="auto" w:vAnchor="margin" w:hAnchor="text" w:xAlign="left" w:yAlign="inline"/>
              <w:rPr>
                <w:color w:val="000000" w:themeColor="text1"/>
              </w:rPr>
            </w:pPr>
            <w:r w:rsidRPr="00536E42">
              <w:rPr>
                <w:color w:val="000000" w:themeColor="text1"/>
              </w:rPr>
              <w:t xml:space="preserve">Policies, Procedures, and </w:t>
            </w:r>
            <w:r w:rsidR="00A62D0A" w:rsidRPr="00536E42">
              <w:rPr>
                <w:color w:val="000000" w:themeColor="text1"/>
              </w:rPr>
              <w:t>Assessments</w:t>
            </w:r>
            <w:r w:rsidRPr="00536E42">
              <w:rPr>
                <w:color w:val="000000" w:themeColor="text1"/>
              </w:rPr>
              <w:t xml:space="preserve"> for review</w:t>
            </w:r>
          </w:p>
          <w:p w14:paraId="7DF105EF" w14:textId="74FE0B07" w:rsidR="00CE4F0C" w:rsidRPr="00536E42" w:rsidRDefault="00597486" w:rsidP="00C103F1">
            <w:pPr>
              <w:pStyle w:val="ItemNoedBody"/>
              <w:numPr>
                <w:ilvl w:val="0"/>
                <w:numId w:val="0"/>
              </w:numPr>
              <w:spacing w:after="0"/>
              <w:rPr>
                <w:color w:val="000000" w:themeColor="text1"/>
              </w:rPr>
            </w:pPr>
            <w:r w:rsidRPr="00536E42">
              <w:rPr>
                <w:color w:val="000000" w:themeColor="text1"/>
              </w:rPr>
              <w:t>The following policies</w:t>
            </w:r>
            <w:r w:rsidR="00536E42" w:rsidRPr="00536E42">
              <w:rPr>
                <w:color w:val="000000" w:themeColor="text1"/>
              </w:rPr>
              <w:t xml:space="preserve"> </w:t>
            </w:r>
            <w:r w:rsidRPr="00536E42">
              <w:rPr>
                <w:color w:val="000000" w:themeColor="text1"/>
              </w:rPr>
              <w:t>were present before the meeting:</w:t>
            </w:r>
          </w:p>
          <w:p w14:paraId="199E42CF" w14:textId="24CA7441" w:rsidR="00597486" w:rsidRPr="00536E42" w:rsidRDefault="00597486" w:rsidP="00597486">
            <w:pPr>
              <w:pStyle w:val="ItemNoedBody"/>
              <w:numPr>
                <w:ilvl w:val="0"/>
                <w:numId w:val="0"/>
              </w:numPr>
              <w:tabs>
                <w:tab w:val="left" w:pos="481"/>
              </w:tabs>
              <w:spacing w:after="0"/>
              <w:rPr>
                <w:color w:val="000000" w:themeColor="text1"/>
              </w:rPr>
            </w:pPr>
            <w:r w:rsidRPr="00536E42">
              <w:rPr>
                <w:color w:val="000000" w:themeColor="text1"/>
              </w:rPr>
              <w:t>a.</w:t>
            </w:r>
            <w:r w:rsidRPr="00536E42">
              <w:rPr>
                <w:color w:val="000000" w:themeColor="text1"/>
              </w:rPr>
              <w:tab/>
              <w:t>Self-Assessment – Screen working Risk Assessment</w:t>
            </w:r>
          </w:p>
          <w:p w14:paraId="1EF2CCC3" w14:textId="77777777" w:rsidR="00597486" w:rsidRPr="00536E42" w:rsidRDefault="00597486" w:rsidP="00536E42">
            <w:pPr>
              <w:pStyle w:val="ItemNoedBody"/>
              <w:numPr>
                <w:ilvl w:val="0"/>
                <w:numId w:val="0"/>
              </w:numPr>
              <w:tabs>
                <w:tab w:val="left" w:pos="481"/>
              </w:tabs>
              <w:rPr>
                <w:color w:val="000000" w:themeColor="text1"/>
              </w:rPr>
            </w:pPr>
            <w:r w:rsidRPr="00536E42">
              <w:rPr>
                <w:color w:val="000000" w:themeColor="text1"/>
              </w:rPr>
              <w:t>b.</w:t>
            </w:r>
            <w:r w:rsidRPr="00536E42">
              <w:rPr>
                <w:color w:val="000000" w:themeColor="text1"/>
              </w:rPr>
              <w:tab/>
              <w:t xml:space="preserve">Recording, Photographing, at Parish Council meetings.  </w:t>
            </w:r>
          </w:p>
          <w:p w14:paraId="44893EA1" w14:textId="15261D87" w:rsidR="00536E42" w:rsidRPr="00536E42" w:rsidRDefault="00536E42" w:rsidP="00536E42">
            <w:pPr>
              <w:pStyle w:val="2CommentText"/>
              <w:framePr w:hSpace="0" w:wrap="auto" w:vAnchor="margin" w:hAnchor="text" w:xAlign="left" w:yAlign="inline"/>
              <w:tabs>
                <w:tab w:val="left" w:pos="4023"/>
              </w:tabs>
              <w:spacing w:after="0"/>
              <w:rPr>
                <w:b/>
                <w:color w:val="000000" w:themeColor="text1"/>
              </w:rPr>
            </w:pPr>
            <w:r w:rsidRPr="00536E42">
              <w:rPr>
                <w:color w:val="000000" w:themeColor="text1"/>
              </w:rPr>
              <w:t>Proposed: Cllr Ridout</w:t>
            </w:r>
            <w:r w:rsidRPr="00536E42">
              <w:rPr>
                <w:color w:val="000000" w:themeColor="text1"/>
              </w:rPr>
              <w:tab/>
              <w:t>Seconded:  Cllr Walton</w:t>
            </w:r>
          </w:p>
          <w:p w14:paraId="45BC9822" w14:textId="33085FA7" w:rsidR="00536E42" w:rsidRPr="00536E42" w:rsidRDefault="00536E42" w:rsidP="000E02E6">
            <w:pPr>
              <w:pStyle w:val="ItemNoedBody"/>
              <w:numPr>
                <w:ilvl w:val="0"/>
                <w:numId w:val="0"/>
              </w:numPr>
              <w:tabs>
                <w:tab w:val="left" w:pos="481"/>
              </w:tabs>
              <w:rPr>
                <w:color w:val="000000" w:themeColor="text1"/>
              </w:rPr>
            </w:pPr>
            <w:r w:rsidRPr="00536E42">
              <w:rPr>
                <w:b/>
                <w:color w:val="000000" w:themeColor="text1"/>
              </w:rPr>
              <w:t>RESOLVED: To approve the</w:t>
            </w:r>
            <w:r w:rsidRPr="00536E42">
              <w:rPr>
                <w:color w:val="000000" w:themeColor="text1"/>
              </w:rPr>
              <w:t xml:space="preserve"> Self-Assessment – Screen working Risk Assessment &amp; Recording, Photographing, at Parish Council meetings policies as submitted. </w:t>
            </w:r>
          </w:p>
          <w:p w14:paraId="0A8A63C3" w14:textId="5B28ED3D" w:rsidR="006F1AEC" w:rsidRPr="00536E42" w:rsidRDefault="00536E42" w:rsidP="00AC454D">
            <w:pPr>
              <w:pStyle w:val="ItemNoedBody"/>
              <w:numPr>
                <w:ilvl w:val="0"/>
                <w:numId w:val="0"/>
              </w:numPr>
              <w:tabs>
                <w:tab w:val="left" w:pos="481"/>
              </w:tabs>
              <w:spacing w:after="0"/>
              <w:rPr>
                <w:color w:val="000000" w:themeColor="text1"/>
              </w:rPr>
            </w:pPr>
            <w:r w:rsidRPr="00536E42">
              <w:rPr>
                <w:b/>
                <w:bCs/>
                <w:color w:val="000000" w:themeColor="text1"/>
              </w:rPr>
              <w:t>ACTION</w:t>
            </w:r>
            <w:r w:rsidRPr="00536E42">
              <w:rPr>
                <w:color w:val="000000" w:themeColor="text1"/>
              </w:rPr>
              <w:t xml:space="preserve">: Clerk to publish the Self-Assessment – Screen working Risk Assessment &amp; Recording, Photographing, at Parish Council meetings policies. </w:t>
            </w:r>
          </w:p>
        </w:tc>
      </w:tr>
      <w:tr w:rsidR="00A66C26" w:rsidRPr="0009780C" w14:paraId="6171FF1C" w14:textId="77777777" w:rsidTr="00656CE9">
        <w:trPr>
          <w:trHeight w:val="57"/>
        </w:trPr>
        <w:tc>
          <w:tcPr>
            <w:tcW w:w="851" w:type="dxa"/>
          </w:tcPr>
          <w:p w14:paraId="775CF02C" w14:textId="77777777" w:rsidR="00E51AD7" w:rsidRPr="00536E42" w:rsidRDefault="003730B0" w:rsidP="00C103F1">
            <w:pPr>
              <w:pStyle w:val="2CommentText"/>
              <w:framePr w:hSpace="0" w:wrap="auto" w:vAnchor="margin" w:hAnchor="text" w:xAlign="left" w:yAlign="inline"/>
              <w:spacing w:after="0"/>
              <w:rPr>
                <w:color w:val="000000" w:themeColor="text1"/>
              </w:rPr>
            </w:pPr>
            <w:r w:rsidRPr="00536E42">
              <w:rPr>
                <w:color w:val="000000" w:themeColor="text1"/>
              </w:rPr>
              <w:t>157</w:t>
            </w:r>
          </w:p>
          <w:p w14:paraId="2804A400" w14:textId="234FD6D8" w:rsidR="00597486" w:rsidRPr="00536E42" w:rsidRDefault="00597486" w:rsidP="00C103F1">
            <w:pPr>
              <w:pStyle w:val="2CommentText"/>
              <w:framePr w:hSpace="0" w:wrap="auto" w:vAnchor="margin" w:hAnchor="text" w:xAlign="left" w:yAlign="inline"/>
              <w:spacing w:after="0"/>
              <w:rPr>
                <w:color w:val="000000" w:themeColor="text1"/>
              </w:rPr>
            </w:pPr>
            <w:r w:rsidRPr="00536E42">
              <w:rPr>
                <w:color w:val="000000" w:themeColor="text1"/>
              </w:rPr>
              <w:t>a</w:t>
            </w:r>
          </w:p>
          <w:p w14:paraId="5BF0C2BA" w14:textId="77777777" w:rsidR="00597486" w:rsidRPr="00536E42" w:rsidRDefault="00597486" w:rsidP="00597486">
            <w:pPr>
              <w:pStyle w:val="2CommentText"/>
              <w:framePr w:hSpace="0" w:wrap="auto" w:vAnchor="margin" w:hAnchor="text" w:xAlign="left" w:yAlign="inline"/>
              <w:rPr>
                <w:color w:val="000000" w:themeColor="text1"/>
              </w:rPr>
            </w:pPr>
          </w:p>
          <w:p w14:paraId="019F535A" w14:textId="1F42DFB3" w:rsidR="00597486" w:rsidRPr="00536E42" w:rsidRDefault="00597486" w:rsidP="00C103F1">
            <w:pPr>
              <w:pStyle w:val="2CommentText"/>
              <w:framePr w:hSpace="0" w:wrap="auto" w:vAnchor="margin" w:hAnchor="text" w:xAlign="left" w:yAlign="inline"/>
              <w:spacing w:after="0"/>
              <w:rPr>
                <w:color w:val="000000" w:themeColor="text1"/>
              </w:rPr>
            </w:pPr>
            <w:r w:rsidRPr="00536E42">
              <w:rPr>
                <w:color w:val="000000" w:themeColor="text1"/>
              </w:rPr>
              <w:t>b</w:t>
            </w:r>
          </w:p>
          <w:p w14:paraId="1E3C1257" w14:textId="77777777" w:rsidR="00597486" w:rsidRPr="00536E42" w:rsidRDefault="00597486" w:rsidP="00C103F1">
            <w:pPr>
              <w:pStyle w:val="2CommentText"/>
              <w:framePr w:hSpace="0" w:wrap="auto" w:vAnchor="margin" w:hAnchor="text" w:xAlign="left" w:yAlign="inline"/>
              <w:spacing w:after="0"/>
              <w:rPr>
                <w:color w:val="000000" w:themeColor="text1"/>
              </w:rPr>
            </w:pPr>
          </w:p>
          <w:p w14:paraId="49CC23B9" w14:textId="77777777" w:rsidR="00597486" w:rsidRPr="00536E42" w:rsidRDefault="00597486" w:rsidP="00C103F1">
            <w:pPr>
              <w:pStyle w:val="2CommentText"/>
              <w:framePr w:hSpace="0" w:wrap="auto" w:vAnchor="margin" w:hAnchor="text" w:xAlign="left" w:yAlign="inline"/>
              <w:spacing w:after="0"/>
              <w:rPr>
                <w:color w:val="000000" w:themeColor="text1"/>
              </w:rPr>
            </w:pPr>
          </w:p>
          <w:p w14:paraId="43B6A03E" w14:textId="77777777" w:rsidR="00597486" w:rsidRPr="00536E42" w:rsidRDefault="00597486" w:rsidP="00C103F1">
            <w:pPr>
              <w:pStyle w:val="2CommentText"/>
              <w:framePr w:hSpace="0" w:wrap="auto" w:vAnchor="margin" w:hAnchor="text" w:xAlign="left" w:yAlign="inline"/>
              <w:spacing w:after="0"/>
              <w:rPr>
                <w:color w:val="000000" w:themeColor="text1"/>
              </w:rPr>
            </w:pPr>
          </w:p>
          <w:p w14:paraId="1C7F98C0" w14:textId="77777777" w:rsidR="00597486" w:rsidRPr="00536E42" w:rsidRDefault="00597486" w:rsidP="00C103F1">
            <w:pPr>
              <w:pStyle w:val="2CommentText"/>
              <w:framePr w:hSpace="0" w:wrap="auto" w:vAnchor="margin" w:hAnchor="text" w:xAlign="left" w:yAlign="inline"/>
              <w:spacing w:after="0"/>
              <w:rPr>
                <w:color w:val="000000" w:themeColor="text1"/>
              </w:rPr>
            </w:pPr>
          </w:p>
          <w:p w14:paraId="1D51C66F" w14:textId="77777777" w:rsidR="00597486" w:rsidRPr="00536E42" w:rsidRDefault="00597486" w:rsidP="00C103F1">
            <w:pPr>
              <w:pStyle w:val="2CommentText"/>
              <w:framePr w:hSpace="0" w:wrap="auto" w:vAnchor="margin" w:hAnchor="text" w:xAlign="left" w:yAlign="inline"/>
              <w:spacing w:after="0"/>
              <w:rPr>
                <w:color w:val="000000" w:themeColor="text1"/>
              </w:rPr>
            </w:pPr>
          </w:p>
          <w:p w14:paraId="6F499054" w14:textId="77777777" w:rsidR="00597486" w:rsidRPr="00536E42" w:rsidRDefault="00597486" w:rsidP="00C103F1">
            <w:pPr>
              <w:pStyle w:val="2CommentText"/>
              <w:framePr w:hSpace="0" w:wrap="auto" w:vAnchor="margin" w:hAnchor="text" w:xAlign="left" w:yAlign="inline"/>
              <w:spacing w:after="0"/>
              <w:rPr>
                <w:color w:val="000000" w:themeColor="text1"/>
              </w:rPr>
            </w:pPr>
          </w:p>
          <w:p w14:paraId="5FEC7109" w14:textId="77777777" w:rsidR="00597486" w:rsidRPr="00536E42" w:rsidRDefault="00597486" w:rsidP="00597486">
            <w:pPr>
              <w:pStyle w:val="2CommentText"/>
              <w:framePr w:hSpace="0" w:wrap="auto" w:vAnchor="margin" w:hAnchor="text" w:xAlign="left" w:yAlign="inline"/>
              <w:rPr>
                <w:color w:val="000000" w:themeColor="text1"/>
              </w:rPr>
            </w:pPr>
          </w:p>
          <w:p w14:paraId="0BA66275" w14:textId="628AB2D1" w:rsidR="00597486" w:rsidRPr="00536E42" w:rsidRDefault="00597486" w:rsidP="00C103F1">
            <w:pPr>
              <w:pStyle w:val="2CommentText"/>
              <w:framePr w:hSpace="0" w:wrap="auto" w:vAnchor="margin" w:hAnchor="text" w:xAlign="left" w:yAlign="inline"/>
              <w:spacing w:after="0"/>
              <w:rPr>
                <w:color w:val="000000" w:themeColor="text1"/>
              </w:rPr>
            </w:pPr>
            <w:r w:rsidRPr="00536E42">
              <w:rPr>
                <w:color w:val="000000" w:themeColor="text1"/>
              </w:rPr>
              <w:t>c</w:t>
            </w:r>
          </w:p>
          <w:p w14:paraId="2B01F516" w14:textId="77777777" w:rsidR="00597486" w:rsidRPr="00536E42" w:rsidRDefault="00597486" w:rsidP="00597486">
            <w:pPr>
              <w:pStyle w:val="2CommentText"/>
              <w:framePr w:hSpace="0" w:wrap="auto" w:vAnchor="margin" w:hAnchor="text" w:xAlign="left" w:yAlign="inline"/>
              <w:rPr>
                <w:color w:val="000000" w:themeColor="text1"/>
              </w:rPr>
            </w:pPr>
          </w:p>
          <w:p w14:paraId="7AE29932" w14:textId="77777777" w:rsidR="00597486" w:rsidRPr="00536E42" w:rsidRDefault="00597486" w:rsidP="00597486">
            <w:pPr>
              <w:pStyle w:val="2CommentText"/>
              <w:framePr w:hSpace="0" w:wrap="auto" w:vAnchor="margin" w:hAnchor="text" w:xAlign="left" w:yAlign="inline"/>
              <w:spacing w:after="0"/>
              <w:rPr>
                <w:color w:val="000000" w:themeColor="text1"/>
              </w:rPr>
            </w:pPr>
            <w:r w:rsidRPr="00536E42">
              <w:rPr>
                <w:color w:val="000000" w:themeColor="text1"/>
              </w:rPr>
              <w:t>d1</w:t>
            </w:r>
          </w:p>
          <w:p w14:paraId="6AFA4510" w14:textId="77777777" w:rsidR="00597486" w:rsidRPr="00536E42" w:rsidRDefault="00597486" w:rsidP="00597486">
            <w:pPr>
              <w:pStyle w:val="2CommentText"/>
              <w:framePr w:hSpace="0" w:wrap="auto" w:vAnchor="margin" w:hAnchor="text" w:xAlign="left" w:yAlign="inline"/>
              <w:spacing w:after="0"/>
              <w:rPr>
                <w:color w:val="000000" w:themeColor="text1"/>
              </w:rPr>
            </w:pPr>
          </w:p>
          <w:p w14:paraId="774345E2" w14:textId="77777777" w:rsidR="00597486" w:rsidRPr="00536E42" w:rsidRDefault="00597486" w:rsidP="00597486">
            <w:pPr>
              <w:pStyle w:val="2CommentText"/>
              <w:framePr w:hSpace="0" w:wrap="auto" w:vAnchor="margin" w:hAnchor="text" w:xAlign="left" w:yAlign="inline"/>
              <w:spacing w:after="0"/>
              <w:rPr>
                <w:color w:val="000000" w:themeColor="text1"/>
              </w:rPr>
            </w:pPr>
          </w:p>
          <w:p w14:paraId="39007338" w14:textId="77777777" w:rsidR="00597486" w:rsidRPr="00536E42" w:rsidRDefault="00597486" w:rsidP="00597486">
            <w:pPr>
              <w:pStyle w:val="2CommentText"/>
              <w:framePr w:hSpace="0" w:wrap="auto" w:vAnchor="margin" w:hAnchor="text" w:xAlign="left" w:yAlign="inline"/>
              <w:spacing w:after="0"/>
              <w:rPr>
                <w:color w:val="000000" w:themeColor="text1"/>
              </w:rPr>
            </w:pPr>
          </w:p>
          <w:p w14:paraId="728FF2ED" w14:textId="77777777" w:rsidR="00536E42" w:rsidRPr="00536E42" w:rsidRDefault="00536E42" w:rsidP="00597486">
            <w:pPr>
              <w:pStyle w:val="2CommentText"/>
              <w:framePr w:hSpace="0" w:wrap="auto" w:vAnchor="margin" w:hAnchor="text" w:xAlign="left" w:yAlign="inline"/>
              <w:spacing w:after="0"/>
              <w:rPr>
                <w:color w:val="000000" w:themeColor="text1"/>
              </w:rPr>
            </w:pPr>
          </w:p>
          <w:p w14:paraId="719B6435" w14:textId="77777777" w:rsidR="00536E42" w:rsidRPr="00536E42" w:rsidRDefault="00536E42" w:rsidP="00597486">
            <w:pPr>
              <w:pStyle w:val="2CommentText"/>
              <w:framePr w:hSpace="0" w:wrap="auto" w:vAnchor="margin" w:hAnchor="text" w:xAlign="left" w:yAlign="inline"/>
              <w:spacing w:after="0"/>
              <w:rPr>
                <w:color w:val="000000" w:themeColor="text1"/>
              </w:rPr>
            </w:pPr>
          </w:p>
          <w:p w14:paraId="15470BFA" w14:textId="77777777" w:rsidR="00536E42" w:rsidRDefault="00536E42" w:rsidP="00597486">
            <w:pPr>
              <w:pStyle w:val="2CommentText"/>
              <w:framePr w:hSpace="0" w:wrap="auto" w:vAnchor="margin" w:hAnchor="text" w:xAlign="left" w:yAlign="inline"/>
              <w:spacing w:after="0"/>
              <w:rPr>
                <w:color w:val="000000" w:themeColor="text1"/>
              </w:rPr>
            </w:pPr>
          </w:p>
          <w:p w14:paraId="4F432990" w14:textId="77777777" w:rsidR="00536E42" w:rsidRDefault="00536E42" w:rsidP="00597486">
            <w:pPr>
              <w:pStyle w:val="2CommentText"/>
              <w:framePr w:hSpace="0" w:wrap="auto" w:vAnchor="margin" w:hAnchor="text" w:xAlign="left" w:yAlign="inline"/>
              <w:spacing w:after="0"/>
              <w:rPr>
                <w:color w:val="000000" w:themeColor="text1"/>
              </w:rPr>
            </w:pPr>
          </w:p>
          <w:p w14:paraId="7CB4BC25" w14:textId="77777777" w:rsidR="00536E42" w:rsidRDefault="00536E42" w:rsidP="00597486">
            <w:pPr>
              <w:pStyle w:val="2CommentText"/>
              <w:framePr w:hSpace="0" w:wrap="auto" w:vAnchor="margin" w:hAnchor="text" w:xAlign="left" w:yAlign="inline"/>
              <w:spacing w:after="0"/>
              <w:rPr>
                <w:color w:val="000000" w:themeColor="text1"/>
              </w:rPr>
            </w:pPr>
          </w:p>
          <w:p w14:paraId="4D1273E1" w14:textId="77777777" w:rsidR="00536E42" w:rsidRDefault="00536E42" w:rsidP="00597486">
            <w:pPr>
              <w:pStyle w:val="2CommentText"/>
              <w:framePr w:hSpace="0" w:wrap="auto" w:vAnchor="margin" w:hAnchor="text" w:xAlign="left" w:yAlign="inline"/>
              <w:spacing w:after="0"/>
              <w:rPr>
                <w:color w:val="000000" w:themeColor="text1"/>
              </w:rPr>
            </w:pPr>
          </w:p>
          <w:p w14:paraId="54B1CF08" w14:textId="77777777" w:rsidR="00536E42" w:rsidRPr="00536E42" w:rsidRDefault="00536E42" w:rsidP="00597486">
            <w:pPr>
              <w:pStyle w:val="2CommentText"/>
              <w:framePr w:hSpace="0" w:wrap="auto" w:vAnchor="margin" w:hAnchor="text" w:xAlign="left" w:yAlign="inline"/>
              <w:spacing w:after="0"/>
              <w:rPr>
                <w:color w:val="000000" w:themeColor="text1"/>
              </w:rPr>
            </w:pPr>
          </w:p>
          <w:p w14:paraId="361FBEF5" w14:textId="7AC53ED0" w:rsidR="00597486" w:rsidRPr="00536E42" w:rsidRDefault="00597486" w:rsidP="00597486">
            <w:pPr>
              <w:pStyle w:val="2CommentText"/>
              <w:framePr w:hSpace="0" w:wrap="auto" w:vAnchor="margin" w:hAnchor="text" w:xAlign="left" w:yAlign="inline"/>
              <w:spacing w:after="0"/>
              <w:rPr>
                <w:color w:val="000000" w:themeColor="text1"/>
              </w:rPr>
            </w:pPr>
            <w:r w:rsidRPr="00536E42">
              <w:rPr>
                <w:color w:val="000000" w:themeColor="text1"/>
              </w:rPr>
              <w:t>d2</w:t>
            </w:r>
          </w:p>
        </w:tc>
        <w:tc>
          <w:tcPr>
            <w:tcW w:w="9213" w:type="dxa"/>
            <w:gridSpan w:val="2"/>
          </w:tcPr>
          <w:p w14:paraId="463F78E6" w14:textId="09D0D745" w:rsidR="00BF473D" w:rsidRPr="00536E42" w:rsidRDefault="00D52BB1" w:rsidP="00C103F1">
            <w:pPr>
              <w:pStyle w:val="1CommentTitle"/>
              <w:framePr w:hSpace="0" w:wrap="auto" w:vAnchor="margin" w:hAnchor="text" w:xAlign="left" w:yAlign="inline"/>
              <w:rPr>
                <w:color w:val="000000" w:themeColor="text1"/>
              </w:rPr>
            </w:pPr>
            <w:r w:rsidRPr="00536E42">
              <w:rPr>
                <w:color w:val="000000" w:themeColor="text1"/>
              </w:rPr>
              <w:t>Finance</w:t>
            </w:r>
            <w:r w:rsidR="00FE1667" w:rsidRPr="00536E42">
              <w:rPr>
                <w:color w:val="000000" w:themeColor="text1"/>
              </w:rPr>
              <w:t xml:space="preserve"> and Accounts </w:t>
            </w:r>
          </w:p>
          <w:p w14:paraId="1E91721B" w14:textId="77777777" w:rsidR="00597486" w:rsidRPr="00536E42" w:rsidRDefault="00597486" w:rsidP="00C103F1">
            <w:pPr>
              <w:pStyle w:val="2CommentText"/>
              <w:framePr w:hSpace="0" w:wrap="auto" w:vAnchor="margin" w:hAnchor="text" w:xAlign="left" w:yAlign="inline"/>
              <w:tabs>
                <w:tab w:val="left" w:pos="4023"/>
              </w:tabs>
              <w:spacing w:after="0"/>
              <w:rPr>
                <w:color w:val="000000" w:themeColor="text1"/>
              </w:rPr>
            </w:pPr>
            <w:r w:rsidRPr="00536E42">
              <w:rPr>
                <w:color w:val="000000" w:themeColor="text1"/>
              </w:rPr>
              <w:t>Bank Balance</w:t>
            </w:r>
          </w:p>
          <w:p w14:paraId="141CFA55" w14:textId="37D615BA" w:rsidR="00597486" w:rsidRPr="00536E42" w:rsidRDefault="00597486" w:rsidP="00597486">
            <w:pPr>
              <w:pStyle w:val="2CommentText"/>
              <w:framePr w:hSpace="0" w:wrap="auto" w:vAnchor="margin" w:hAnchor="text" w:xAlign="left" w:yAlign="inline"/>
              <w:tabs>
                <w:tab w:val="left" w:pos="4023"/>
              </w:tabs>
              <w:rPr>
                <w:color w:val="000000" w:themeColor="text1"/>
              </w:rPr>
            </w:pPr>
            <w:r w:rsidRPr="00536E42">
              <w:rPr>
                <w:color w:val="000000" w:themeColor="text1"/>
              </w:rPr>
              <w:t>A copy of the bank balances was submitted before the meeting</w:t>
            </w:r>
            <w:r w:rsidR="00141E86" w:rsidRPr="00536E42">
              <w:rPr>
                <w:color w:val="000000" w:themeColor="text1"/>
              </w:rPr>
              <w:t xml:space="preserve"> this was noted. </w:t>
            </w:r>
          </w:p>
          <w:p w14:paraId="10EF3281" w14:textId="77777777" w:rsidR="00597486" w:rsidRPr="00536E42" w:rsidRDefault="00597486" w:rsidP="00C103F1">
            <w:pPr>
              <w:pStyle w:val="2CommentText"/>
              <w:framePr w:hSpace="0" w:wrap="auto" w:vAnchor="margin" w:hAnchor="text" w:xAlign="left" w:yAlign="inline"/>
              <w:tabs>
                <w:tab w:val="left" w:pos="4023"/>
              </w:tabs>
              <w:spacing w:after="0"/>
              <w:rPr>
                <w:color w:val="000000" w:themeColor="text1"/>
              </w:rPr>
            </w:pPr>
            <w:r w:rsidRPr="00536E42">
              <w:rPr>
                <w:color w:val="000000" w:themeColor="text1"/>
              </w:rPr>
              <w:t xml:space="preserve">Monthly Payment Scheule </w:t>
            </w:r>
          </w:p>
          <w:p w14:paraId="192ACE07" w14:textId="17C78D92" w:rsidR="00966856" w:rsidRPr="00536E42" w:rsidRDefault="00966856" w:rsidP="00D50CC2">
            <w:pPr>
              <w:pStyle w:val="2CommentText"/>
              <w:framePr w:hSpace="0" w:wrap="auto" w:vAnchor="margin" w:hAnchor="text" w:xAlign="left" w:yAlign="inline"/>
              <w:tabs>
                <w:tab w:val="left" w:pos="4023"/>
              </w:tabs>
              <w:rPr>
                <w:color w:val="000000" w:themeColor="text1"/>
              </w:rPr>
            </w:pPr>
            <w:r w:rsidRPr="00536E42">
              <w:rPr>
                <w:color w:val="000000" w:themeColor="text1"/>
              </w:rPr>
              <w:t>A report was submitted before the meeting showing a total expenditure of £</w:t>
            </w:r>
            <w:r w:rsidR="00597486" w:rsidRPr="00536E42">
              <w:rPr>
                <w:color w:val="000000" w:themeColor="text1"/>
              </w:rPr>
              <w:t>6,171.37</w:t>
            </w:r>
            <w:r w:rsidRPr="00536E42">
              <w:rPr>
                <w:color w:val="000000" w:themeColor="text1"/>
              </w:rPr>
              <w:t xml:space="preserve"> </w:t>
            </w:r>
            <w:r w:rsidR="00D50CC2" w:rsidRPr="00536E42">
              <w:rPr>
                <w:color w:val="000000" w:themeColor="text1"/>
              </w:rPr>
              <w:t>and Income of £</w:t>
            </w:r>
            <w:r w:rsidR="00597486" w:rsidRPr="00536E42">
              <w:rPr>
                <w:color w:val="000000" w:themeColor="text1"/>
              </w:rPr>
              <w:t>465.52</w:t>
            </w:r>
            <w:r w:rsidR="00D50CC2" w:rsidRPr="00536E42">
              <w:rPr>
                <w:color w:val="000000" w:themeColor="text1"/>
              </w:rPr>
              <w:t xml:space="preserve"> </w:t>
            </w:r>
            <w:r w:rsidRPr="00536E42">
              <w:rPr>
                <w:color w:val="000000" w:themeColor="text1"/>
              </w:rPr>
              <w:t xml:space="preserve">for </w:t>
            </w:r>
            <w:r w:rsidR="00597486" w:rsidRPr="00536E42">
              <w:rPr>
                <w:color w:val="000000" w:themeColor="text1"/>
              </w:rPr>
              <w:t xml:space="preserve">December </w:t>
            </w:r>
            <w:r w:rsidRPr="00536E42">
              <w:rPr>
                <w:color w:val="000000" w:themeColor="text1"/>
              </w:rPr>
              <w:t xml:space="preserve">2023.  </w:t>
            </w:r>
          </w:p>
          <w:p w14:paraId="4CD7F271" w14:textId="6EF81577" w:rsidR="0096164A" w:rsidRPr="00536E42" w:rsidRDefault="0096164A" w:rsidP="00C103F1">
            <w:pPr>
              <w:pStyle w:val="2CommentText"/>
              <w:framePr w:hSpace="0" w:wrap="auto" w:vAnchor="margin" w:hAnchor="text" w:xAlign="left" w:yAlign="inline"/>
              <w:tabs>
                <w:tab w:val="left" w:pos="4023"/>
              </w:tabs>
              <w:spacing w:after="0"/>
              <w:rPr>
                <w:b/>
                <w:color w:val="000000" w:themeColor="text1"/>
              </w:rPr>
            </w:pPr>
            <w:r w:rsidRPr="00536E42">
              <w:rPr>
                <w:color w:val="000000" w:themeColor="text1"/>
              </w:rPr>
              <w:t xml:space="preserve">Proposed Cllr </w:t>
            </w:r>
            <w:r w:rsidR="00141E86" w:rsidRPr="00536E42">
              <w:rPr>
                <w:color w:val="000000" w:themeColor="text1"/>
              </w:rPr>
              <w:t>Walton</w:t>
            </w:r>
            <w:r w:rsidRPr="00536E42">
              <w:rPr>
                <w:color w:val="000000" w:themeColor="text1"/>
              </w:rPr>
              <w:tab/>
              <w:t xml:space="preserve">Seconded Cllr </w:t>
            </w:r>
            <w:r w:rsidR="00141E86" w:rsidRPr="00536E42">
              <w:rPr>
                <w:color w:val="000000" w:themeColor="text1"/>
              </w:rPr>
              <w:t>Brown</w:t>
            </w:r>
          </w:p>
          <w:p w14:paraId="2A7C003A" w14:textId="27F26F48" w:rsidR="000706EA" w:rsidRPr="00536E42" w:rsidRDefault="0096164A" w:rsidP="00D50CC2">
            <w:pPr>
              <w:pStyle w:val="ItemBodyText"/>
              <w:ind w:left="0"/>
              <w:rPr>
                <w:color w:val="000000" w:themeColor="text1"/>
              </w:rPr>
            </w:pPr>
            <w:r w:rsidRPr="00536E42">
              <w:rPr>
                <w:b/>
                <w:bCs/>
                <w:color w:val="000000" w:themeColor="text1"/>
              </w:rPr>
              <w:t>RESOLVED</w:t>
            </w:r>
            <w:r w:rsidRPr="00536E42">
              <w:rPr>
                <w:color w:val="000000" w:themeColor="text1"/>
              </w:rPr>
              <w:t xml:space="preserve"> to approve payments totalling </w:t>
            </w:r>
            <w:r w:rsidR="006D052B" w:rsidRPr="00536E42">
              <w:rPr>
                <w:color w:val="000000" w:themeColor="text1"/>
              </w:rPr>
              <w:t>£</w:t>
            </w:r>
            <w:r w:rsidR="00597486" w:rsidRPr="00536E42">
              <w:rPr>
                <w:color w:val="000000" w:themeColor="text1"/>
              </w:rPr>
              <w:t>6,171.37</w:t>
            </w:r>
            <w:r w:rsidRPr="00536E42">
              <w:rPr>
                <w:color w:val="000000" w:themeColor="text1"/>
              </w:rPr>
              <w:t xml:space="preserve"> in accordance with the </w:t>
            </w:r>
            <w:r w:rsidR="00597486" w:rsidRPr="00536E42">
              <w:rPr>
                <w:color w:val="000000" w:themeColor="text1"/>
              </w:rPr>
              <w:t>December</w:t>
            </w:r>
            <w:r w:rsidRPr="00536E42">
              <w:rPr>
                <w:color w:val="000000" w:themeColor="text1"/>
              </w:rPr>
              <w:t xml:space="preserve"> 2023 payment schedule. A copy of the schedule is available online.</w:t>
            </w:r>
          </w:p>
          <w:p w14:paraId="27552689" w14:textId="17729C21" w:rsidR="00D50CC2" w:rsidRPr="00536E42" w:rsidRDefault="00536E42" w:rsidP="00D50CC2">
            <w:pPr>
              <w:spacing w:after="120"/>
              <w:rPr>
                <w:rFonts w:cstheme="minorHAnsi"/>
                <w:color w:val="000000" w:themeColor="text1"/>
                <w:sz w:val="20"/>
                <w:szCs w:val="20"/>
              </w:rPr>
            </w:pPr>
            <w:r w:rsidRPr="00536E42">
              <w:rPr>
                <w:rFonts w:cstheme="minorHAnsi"/>
                <w:b/>
                <w:bCs/>
                <w:color w:val="000000" w:themeColor="text1"/>
                <w:sz w:val="20"/>
                <w:szCs w:val="20"/>
              </w:rPr>
              <w:t>ACTION</w:t>
            </w:r>
            <w:r w:rsidR="00EC1234" w:rsidRPr="00536E42">
              <w:rPr>
                <w:rFonts w:cstheme="minorHAnsi"/>
                <w:b/>
                <w:bCs/>
                <w:color w:val="000000" w:themeColor="text1"/>
                <w:sz w:val="20"/>
                <w:szCs w:val="20"/>
              </w:rPr>
              <w:t xml:space="preserve">: </w:t>
            </w:r>
            <w:r w:rsidR="00EC1234" w:rsidRPr="00536E42">
              <w:rPr>
                <w:rFonts w:cstheme="minorHAnsi"/>
                <w:color w:val="000000" w:themeColor="text1"/>
                <w:sz w:val="20"/>
                <w:szCs w:val="20"/>
              </w:rPr>
              <w:t>Clerk</w:t>
            </w:r>
            <w:r w:rsidR="0096164A" w:rsidRPr="00536E42">
              <w:rPr>
                <w:rFonts w:cstheme="minorHAnsi"/>
                <w:color w:val="000000" w:themeColor="text1"/>
                <w:sz w:val="20"/>
                <w:szCs w:val="20"/>
              </w:rPr>
              <w:t xml:space="preserve"> to process</w:t>
            </w:r>
            <w:r w:rsidR="00CD765C" w:rsidRPr="00536E42">
              <w:rPr>
                <w:rFonts w:cstheme="minorHAnsi"/>
                <w:color w:val="000000" w:themeColor="text1"/>
                <w:sz w:val="20"/>
                <w:szCs w:val="20"/>
              </w:rPr>
              <w:t xml:space="preserve"> monthly payments. </w:t>
            </w:r>
            <w:r w:rsidR="0096164A" w:rsidRPr="00536E42">
              <w:rPr>
                <w:rFonts w:cstheme="minorHAnsi"/>
                <w:color w:val="000000" w:themeColor="text1"/>
                <w:sz w:val="20"/>
                <w:szCs w:val="20"/>
              </w:rPr>
              <w:t xml:space="preserve"> </w:t>
            </w:r>
          </w:p>
          <w:p w14:paraId="66453040" w14:textId="1133C92F" w:rsidR="00597486" w:rsidRPr="00536E42" w:rsidRDefault="00597486" w:rsidP="00597486">
            <w:pPr>
              <w:rPr>
                <w:rFonts w:cstheme="minorHAnsi"/>
                <w:color w:val="000000" w:themeColor="text1"/>
                <w:sz w:val="20"/>
                <w:szCs w:val="20"/>
              </w:rPr>
            </w:pPr>
            <w:r w:rsidRPr="00536E42">
              <w:rPr>
                <w:rFonts w:cstheme="minorHAnsi"/>
                <w:color w:val="000000" w:themeColor="text1"/>
                <w:sz w:val="20"/>
                <w:szCs w:val="20"/>
              </w:rPr>
              <w:t>Year to Date Budget</w:t>
            </w:r>
          </w:p>
          <w:p w14:paraId="154A75FB" w14:textId="13E6676C" w:rsidR="00597486" w:rsidRPr="00536E42" w:rsidRDefault="00597486" w:rsidP="00D50CC2">
            <w:pPr>
              <w:spacing w:after="120"/>
              <w:rPr>
                <w:rFonts w:cstheme="minorHAnsi"/>
                <w:color w:val="000000" w:themeColor="text1"/>
                <w:sz w:val="20"/>
                <w:szCs w:val="20"/>
              </w:rPr>
            </w:pPr>
            <w:r w:rsidRPr="00536E42">
              <w:rPr>
                <w:rFonts w:cstheme="minorHAnsi"/>
                <w:color w:val="000000" w:themeColor="text1"/>
                <w:sz w:val="20"/>
                <w:szCs w:val="20"/>
              </w:rPr>
              <w:t xml:space="preserve">A copy of the year-to-date summary was submitted before the meeting this was noted. </w:t>
            </w:r>
          </w:p>
          <w:p w14:paraId="213D5F8B" w14:textId="77777777" w:rsidR="00E51AD7" w:rsidRPr="00536E42" w:rsidRDefault="00597486" w:rsidP="00597486">
            <w:pPr>
              <w:rPr>
                <w:rFonts w:cstheme="minorHAnsi"/>
                <w:color w:val="000000" w:themeColor="text1"/>
                <w:sz w:val="20"/>
                <w:szCs w:val="20"/>
              </w:rPr>
            </w:pPr>
            <w:r w:rsidRPr="00536E42">
              <w:rPr>
                <w:rFonts w:cstheme="minorHAnsi"/>
                <w:color w:val="000000" w:themeColor="text1"/>
                <w:sz w:val="20"/>
                <w:szCs w:val="20"/>
              </w:rPr>
              <w:t>Puddletown Village Hall grant request</w:t>
            </w:r>
          </w:p>
          <w:p w14:paraId="093ADC8C" w14:textId="1A4DBB9F" w:rsidR="00536E42" w:rsidRPr="00536E42" w:rsidRDefault="00597486" w:rsidP="00536E42">
            <w:pPr>
              <w:spacing w:after="120"/>
              <w:rPr>
                <w:rFonts w:cstheme="minorHAnsi"/>
                <w:color w:val="000000" w:themeColor="text1"/>
                <w:sz w:val="20"/>
                <w:szCs w:val="20"/>
              </w:rPr>
            </w:pPr>
            <w:r w:rsidRPr="00536E42">
              <w:rPr>
                <w:rFonts w:cstheme="minorHAnsi"/>
                <w:color w:val="000000" w:themeColor="text1"/>
                <w:sz w:val="20"/>
                <w:szCs w:val="20"/>
              </w:rPr>
              <w:t>A grant request from Puddletown Village Hall Trustees was submitted before the meeting</w:t>
            </w:r>
            <w:r w:rsidR="00451734" w:rsidRPr="00536E42">
              <w:rPr>
                <w:rFonts w:cstheme="minorHAnsi"/>
                <w:color w:val="000000" w:themeColor="text1"/>
                <w:sz w:val="20"/>
                <w:szCs w:val="20"/>
              </w:rPr>
              <w:t>, r</w:t>
            </w:r>
            <w:r w:rsidRPr="00536E42">
              <w:rPr>
                <w:rFonts w:cstheme="minorHAnsi"/>
                <w:color w:val="000000" w:themeColor="text1"/>
                <w:sz w:val="20"/>
                <w:szCs w:val="20"/>
              </w:rPr>
              <w:t>equesting financial aid towards solar panel installation</w:t>
            </w:r>
            <w:r w:rsidR="00451734" w:rsidRPr="00536E42">
              <w:rPr>
                <w:rFonts w:cstheme="minorHAnsi"/>
                <w:color w:val="000000" w:themeColor="text1"/>
                <w:sz w:val="20"/>
                <w:szCs w:val="20"/>
              </w:rPr>
              <w:t xml:space="preserve">, this </w:t>
            </w:r>
            <w:r w:rsidR="00F72BDF" w:rsidRPr="00536E42">
              <w:rPr>
                <w:rFonts w:cstheme="minorHAnsi"/>
                <w:color w:val="000000" w:themeColor="text1"/>
                <w:sz w:val="20"/>
                <w:szCs w:val="20"/>
              </w:rPr>
              <w:t xml:space="preserve">was </w:t>
            </w:r>
            <w:r w:rsidR="0044670E" w:rsidRPr="00536E42">
              <w:rPr>
                <w:rFonts w:cstheme="minorHAnsi"/>
                <w:color w:val="000000" w:themeColor="text1"/>
                <w:sz w:val="20"/>
                <w:szCs w:val="20"/>
              </w:rPr>
              <w:t>discussed</w:t>
            </w:r>
            <w:r w:rsidR="00536E42" w:rsidRPr="00536E42">
              <w:rPr>
                <w:rFonts w:cstheme="minorHAnsi"/>
                <w:color w:val="000000" w:themeColor="text1"/>
                <w:sz w:val="20"/>
                <w:szCs w:val="20"/>
              </w:rPr>
              <w:t xml:space="preserve">. </w:t>
            </w:r>
          </w:p>
          <w:p w14:paraId="3B0118F3" w14:textId="77777777" w:rsidR="00536E42" w:rsidRPr="00536E42" w:rsidRDefault="00536E42" w:rsidP="00536E42">
            <w:pPr>
              <w:pStyle w:val="2CommentText"/>
              <w:framePr w:hSpace="0" w:wrap="auto" w:vAnchor="margin" w:hAnchor="text" w:xAlign="left" w:yAlign="inline"/>
              <w:tabs>
                <w:tab w:val="left" w:pos="4023"/>
              </w:tabs>
              <w:spacing w:after="0"/>
              <w:rPr>
                <w:b/>
                <w:color w:val="000000" w:themeColor="text1"/>
              </w:rPr>
            </w:pPr>
            <w:r w:rsidRPr="00536E42">
              <w:rPr>
                <w:color w:val="000000" w:themeColor="text1"/>
              </w:rPr>
              <w:t>Proposed Cllr Walton</w:t>
            </w:r>
            <w:r w:rsidRPr="00536E42">
              <w:rPr>
                <w:color w:val="000000" w:themeColor="text1"/>
              </w:rPr>
              <w:tab/>
              <w:t>Seconded Cllr Brown</w:t>
            </w:r>
          </w:p>
          <w:p w14:paraId="3BD64BF2" w14:textId="6BE8C315" w:rsidR="00597486" w:rsidRDefault="00536E42" w:rsidP="00536E42">
            <w:pPr>
              <w:spacing w:after="120"/>
              <w:rPr>
                <w:rFonts w:cstheme="minorHAnsi"/>
                <w:color w:val="000000" w:themeColor="text1"/>
                <w:sz w:val="20"/>
                <w:szCs w:val="20"/>
              </w:rPr>
            </w:pPr>
            <w:r w:rsidRPr="00536E42">
              <w:rPr>
                <w:b/>
                <w:bCs/>
                <w:color w:val="000000" w:themeColor="text1"/>
              </w:rPr>
              <w:t xml:space="preserve">RESOLVED: </w:t>
            </w:r>
            <w:r w:rsidRPr="00536E42">
              <w:rPr>
                <w:rFonts w:cstheme="minorHAnsi"/>
                <w:color w:val="000000" w:themeColor="text1"/>
                <w:sz w:val="20"/>
                <w:szCs w:val="20"/>
              </w:rPr>
              <w:t>Puddletown Area Parish Council agreed to cover the cost of the batteries, necessary wiring plus</w:t>
            </w:r>
            <w:r w:rsidR="00551224">
              <w:rPr>
                <w:rFonts w:cstheme="minorHAnsi"/>
                <w:color w:val="000000" w:themeColor="text1"/>
                <w:sz w:val="20"/>
                <w:szCs w:val="20"/>
              </w:rPr>
              <w:t xml:space="preserve"> the </w:t>
            </w:r>
            <w:r w:rsidRPr="00536E42">
              <w:rPr>
                <w:rFonts w:cstheme="minorHAnsi"/>
                <w:color w:val="000000" w:themeColor="text1"/>
                <w:sz w:val="20"/>
                <w:szCs w:val="20"/>
              </w:rPr>
              <w:t xml:space="preserve">delivery </w:t>
            </w:r>
            <w:r w:rsidR="00551224">
              <w:rPr>
                <w:rFonts w:cstheme="minorHAnsi"/>
                <w:color w:val="000000" w:themeColor="text1"/>
                <w:sz w:val="20"/>
                <w:szCs w:val="20"/>
              </w:rPr>
              <w:t>for the solar panel</w:t>
            </w:r>
            <w:r w:rsidRPr="00536E42">
              <w:rPr>
                <w:rFonts w:cstheme="minorHAnsi"/>
                <w:color w:val="000000" w:themeColor="text1"/>
                <w:sz w:val="20"/>
                <w:szCs w:val="20"/>
              </w:rPr>
              <w:t xml:space="preserve"> batteries. </w:t>
            </w:r>
          </w:p>
          <w:p w14:paraId="43EA99C1" w14:textId="042CF439" w:rsidR="00536E42" w:rsidRDefault="00536E42" w:rsidP="00536E42">
            <w:pPr>
              <w:spacing w:after="120"/>
              <w:rPr>
                <w:rFonts w:cstheme="minorHAnsi"/>
                <w:color w:val="000000" w:themeColor="text1"/>
                <w:sz w:val="20"/>
                <w:szCs w:val="20"/>
              </w:rPr>
            </w:pPr>
            <w:r w:rsidRPr="00536E42">
              <w:rPr>
                <w:rFonts w:cstheme="minorHAnsi"/>
                <w:b/>
                <w:bCs/>
                <w:color w:val="000000" w:themeColor="text1"/>
                <w:sz w:val="20"/>
                <w:szCs w:val="20"/>
              </w:rPr>
              <w:t xml:space="preserve">ACTION: </w:t>
            </w:r>
            <w:r w:rsidRPr="00536E42">
              <w:rPr>
                <w:rFonts w:cstheme="minorHAnsi"/>
                <w:color w:val="000000" w:themeColor="text1"/>
                <w:sz w:val="20"/>
                <w:szCs w:val="20"/>
              </w:rPr>
              <w:t xml:space="preserve">Clerk to </w:t>
            </w:r>
            <w:r>
              <w:rPr>
                <w:rFonts w:cstheme="minorHAnsi"/>
                <w:color w:val="000000" w:themeColor="text1"/>
                <w:sz w:val="20"/>
                <w:szCs w:val="20"/>
              </w:rPr>
              <w:t>contact the Puddletown Village Hall Trustees to inform</w:t>
            </w:r>
            <w:r w:rsidR="00551224">
              <w:rPr>
                <w:rFonts w:cstheme="minorHAnsi"/>
                <w:color w:val="000000" w:themeColor="text1"/>
                <w:sz w:val="20"/>
                <w:szCs w:val="20"/>
              </w:rPr>
              <w:t xml:space="preserve"> them </w:t>
            </w:r>
            <w:r w:rsidR="00551224" w:rsidRPr="00536E42">
              <w:rPr>
                <w:rFonts w:cstheme="minorHAnsi"/>
                <w:color w:val="000000" w:themeColor="text1"/>
                <w:sz w:val="20"/>
                <w:szCs w:val="20"/>
              </w:rPr>
              <w:t>Puddletown Area Parish Council agreed to cover the cost of the batteries, necessary wiring plus</w:t>
            </w:r>
            <w:r w:rsidR="00551224">
              <w:rPr>
                <w:rFonts w:cstheme="minorHAnsi"/>
                <w:color w:val="000000" w:themeColor="text1"/>
                <w:sz w:val="20"/>
                <w:szCs w:val="20"/>
              </w:rPr>
              <w:t xml:space="preserve"> the </w:t>
            </w:r>
            <w:r w:rsidR="00551224" w:rsidRPr="00536E42">
              <w:rPr>
                <w:rFonts w:cstheme="minorHAnsi"/>
                <w:color w:val="000000" w:themeColor="text1"/>
                <w:sz w:val="20"/>
                <w:szCs w:val="20"/>
              </w:rPr>
              <w:t xml:space="preserve">delivery </w:t>
            </w:r>
            <w:r w:rsidR="00551224">
              <w:rPr>
                <w:rFonts w:cstheme="minorHAnsi"/>
                <w:color w:val="000000" w:themeColor="text1"/>
                <w:sz w:val="20"/>
                <w:szCs w:val="20"/>
              </w:rPr>
              <w:t>for the solar panel</w:t>
            </w:r>
            <w:r w:rsidR="00551224" w:rsidRPr="00536E42">
              <w:rPr>
                <w:rFonts w:cstheme="minorHAnsi"/>
                <w:color w:val="000000" w:themeColor="text1"/>
                <w:sz w:val="20"/>
                <w:szCs w:val="20"/>
              </w:rPr>
              <w:t xml:space="preserve"> batteries.</w:t>
            </w:r>
          </w:p>
          <w:p w14:paraId="2F6FA802" w14:textId="7A1E048F" w:rsidR="00597486" w:rsidRPr="00536E42" w:rsidRDefault="00597486" w:rsidP="00597486">
            <w:pPr>
              <w:rPr>
                <w:rFonts w:cstheme="minorHAnsi"/>
                <w:color w:val="000000" w:themeColor="text1"/>
                <w:sz w:val="20"/>
                <w:szCs w:val="20"/>
              </w:rPr>
            </w:pPr>
            <w:r w:rsidRPr="00536E42">
              <w:rPr>
                <w:rFonts w:cstheme="minorHAnsi"/>
                <w:color w:val="000000" w:themeColor="text1"/>
                <w:sz w:val="20"/>
                <w:szCs w:val="20"/>
              </w:rPr>
              <w:t>Tolpuddle Events &amp; News (The NET) Newsletter</w:t>
            </w:r>
          </w:p>
          <w:p w14:paraId="409CFBBB" w14:textId="4822E3AF" w:rsidR="00597486" w:rsidRPr="00536E42" w:rsidRDefault="00536E42" w:rsidP="00536E42">
            <w:pPr>
              <w:spacing w:after="120"/>
              <w:rPr>
                <w:rFonts w:cstheme="minorHAnsi"/>
                <w:color w:val="000000" w:themeColor="text1"/>
                <w:sz w:val="20"/>
                <w:szCs w:val="20"/>
              </w:rPr>
            </w:pPr>
            <w:r w:rsidRPr="00536E42">
              <w:rPr>
                <w:rFonts w:cstheme="minorHAnsi"/>
                <w:color w:val="000000" w:themeColor="text1"/>
                <w:sz w:val="20"/>
                <w:szCs w:val="20"/>
              </w:rPr>
              <w:t>This was discussed and minuted under item 152e</w:t>
            </w:r>
            <w:r w:rsidR="00451734" w:rsidRPr="00536E42">
              <w:rPr>
                <w:rFonts w:cstheme="minorHAnsi"/>
                <w:color w:val="000000" w:themeColor="text1"/>
                <w:sz w:val="20"/>
                <w:szCs w:val="20"/>
              </w:rPr>
              <w:t xml:space="preserve">. </w:t>
            </w:r>
          </w:p>
        </w:tc>
      </w:tr>
      <w:tr w:rsidR="00551224" w:rsidRPr="00551224" w14:paraId="5CAF8370" w14:textId="77777777" w:rsidTr="00656CE9">
        <w:trPr>
          <w:trHeight w:val="57"/>
        </w:trPr>
        <w:tc>
          <w:tcPr>
            <w:tcW w:w="851" w:type="dxa"/>
          </w:tcPr>
          <w:p w14:paraId="1AF8F70C" w14:textId="5208087C" w:rsidR="000402B6" w:rsidRPr="00551224" w:rsidRDefault="003730B0" w:rsidP="00C103F1">
            <w:pPr>
              <w:pStyle w:val="2CommentText"/>
              <w:framePr w:hSpace="0" w:wrap="auto" w:vAnchor="margin" w:hAnchor="text" w:xAlign="left" w:yAlign="inline"/>
              <w:rPr>
                <w:color w:val="000000" w:themeColor="text1"/>
              </w:rPr>
            </w:pPr>
            <w:r w:rsidRPr="00551224">
              <w:rPr>
                <w:color w:val="000000" w:themeColor="text1"/>
              </w:rPr>
              <w:t>158</w:t>
            </w:r>
          </w:p>
        </w:tc>
        <w:tc>
          <w:tcPr>
            <w:tcW w:w="9213" w:type="dxa"/>
            <w:gridSpan w:val="2"/>
          </w:tcPr>
          <w:p w14:paraId="1ACF4FFB" w14:textId="77777777" w:rsidR="000402B6" w:rsidRPr="00551224" w:rsidRDefault="000402B6" w:rsidP="00C103F1">
            <w:pPr>
              <w:pStyle w:val="1CommentTitle"/>
              <w:framePr w:hSpace="0" w:wrap="auto" w:vAnchor="margin" w:hAnchor="text" w:xAlign="left" w:yAlign="inline"/>
              <w:rPr>
                <w:color w:val="000000" w:themeColor="text1"/>
              </w:rPr>
            </w:pPr>
            <w:r w:rsidRPr="00551224">
              <w:rPr>
                <w:color w:val="000000" w:themeColor="text1"/>
              </w:rPr>
              <w:t>Item for next meeting &amp; date of next meeting</w:t>
            </w:r>
          </w:p>
          <w:p w14:paraId="658346C6" w14:textId="08E28A08" w:rsidR="000E02E6" w:rsidRDefault="000402B6" w:rsidP="00AC454D">
            <w:pPr>
              <w:pStyle w:val="2CommentText"/>
              <w:framePr w:hSpace="0" w:wrap="auto" w:vAnchor="margin" w:hAnchor="text" w:xAlign="left" w:yAlign="inline"/>
              <w:spacing w:after="0"/>
              <w:rPr>
                <w:color w:val="000000" w:themeColor="text1"/>
              </w:rPr>
            </w:pPr>
            <w:r w:rsidRPr="00551224">
              <w:rPr>
                <w:color w:val="000000" w:themeColor="text1"/>
              </w:rPr>
              <w:t xml:space="preserve">Date: Tuesday </w:t>
            </w:r>
            <w:r w:rsidR="00F72BDF" w:rsidRPr="00551224">
              <w:rPr>
                <w:color w:val="000000" w:themeColor="text1"/>
              </w:rPr>
              <w:t>13</w:t>
            </w:r>
            <w:r w:rsidR="00F72BDF" w:rsidRPr="00551224">
              <w:rPr>
                <w:color w:val="000000" w:themeColor="text1"/>
                <w:vertAlign w:val="superscript"/>
              </w:rPr>
              <w:t>th</w:t>
            </w:r>
            <w:r w:rsidR="00F72BDF" w:rsidRPr="00551224">
              <w:rPr>
                <w:color w:val="000000" w:themeColor="text1"/>
              </w:rPr>
              <w:t xml:space="preserve"> February 2024</w:t>
            </w:r>
            <w:r w:rsidR="00AC454D">
              <w:rPr>
                <w:color w:val="000000" w:themeColor="text1"/>
              </w:rPr>
              <w:t xml:space="preserve">, </w:t>
            </w:r>
            <w:r w:rsidRPr="00551224">
              <w:rPr>
                <w:color w:val="000000" w:themeColor="text1"/>
              </w:rPr>
              <w:t>Lo</w:t>
            </w:r>
            <w:r w:rsidR="001A442F" w:rsidRPr="00551224">
              <w:rPr>
                <w:color w:val="000000" w:themeColor="text1"/>
              </w:rPr>
              <w:t>c</w:t>
            </w:r>
            <w:r w:rsidRPr="00551224">
              <w:rPr>
                <w:color w:val="000000" w:themeColor="text1"/>
              </w:rPr>
              <w:t xml:space="preserve">ation: </w:t>
            </w:r>
            <w:r w:rsidR="001A442F" w:rsidRPr="00551224">
              <w:rPr>
                <w:color w:val="000000" w:themeColor="text1"/>
              </w:rPr>
              <w:t>Tolpuddle</w:t>
            </w:r>
            <w:r w:rsidRPr="00551224">
              <w:rPr>
                <w:color w:val="000000" w:themeColor="text1"/>
              </w:rPr>
              <w:t xml:space="preserve"> Village Hall</w:t>
            </w:r>
            <w:r w:rsidR="00AC454D">
              <w:rPr>
                <w:color w:val="000000" w:themeColor="text1"/>
              </w:rPr>
              <w:t xml:space="preserve">, </w:t>
            </w:r>
            <w:r w:rsidRPr="00551224">
              <w:rPr>
                <w:color w:val="000000" w:themeColor="text1"/>
              </w:rPr>
              <w:t>Time: 19.00</w:t>
            </w:r>
          </w:p>
          <w:p w14:paraId="5C2A4540" w14:textId="6B2780C0" w:rsidR="00ED17BA" w:rsidRPr="00551224" w:rsidRDefault="00551224" w:rsidP="000E02E6">
            <w:pPr>
              <w:pStyle w:val="2CommentText"/>
              <w:framePr w:hSpace="0" w:wrap="auto" w:vAnchor="margin" w:hAnchor="text" w:xAlign="left" w:yAlign="inline"/>
              <w:rPr>
                <w:color w:val="000000" w:themeColor="text1"/>
              </w:rPr>
            </w:pPr>
            <w:r w:rsidRPr="00551224">
              <w:rPr>
                <w:color w:val="000000" w:themeColor="text1"/>
              </w:rPr>
              <w:t xml:space="preserve">It was noted Cllr Walton would chair the February meeting. </w:t>
            </w:r>
          </w:p>
        </w:tc>
      </w:tr>
    </w:tbl>
    <w:p w14:paraId="0016FFD1" w14:textId="7CE03A67" w:rsidR="000326CE" w:rsidRPr="00551224" w:rsidRDefault="009004F7">
      <w:pPr>
        <w:spacing w:after="240" w:line="240" w:lineRule="auto"/>
        <w:rPr>
          <w:rFonts w:cstheme="minorHAnsi"/>
          <w:color w:val="000000" w:themeColor="text1"/>
          <w:sz w:val="20"/>
          <w:szCs w:val="20"/>
        </w:rPr>
      </w:pPr>
      <w:r w:rsidRPr="00551224">
        <w:rPr>
          <w:rFonts w:cstheme="minorHAnsi"/>
          <w:color w:val="000000" w:themeColor="text1"/>
          <w:sz w:val="20"/>
          <w:szCs w:val="20"/>
        </w:rPr>
        <w:t xml:space="preserve">Meeting closed at </w:t>
      </w:r>
      <w:r w:rsidR="00141E86" w:rsidRPr="00551224">
        <w:rPr>
          <w:rFonts w:cstheme="minorHAnsi"/>
          <w:color w:val="000000" w:themeColor="text1"/>
          <w:sz w:val="20"/>
          <w:szCs w:val="20"/>
        </w:rPr>
        <w:t>8.37</w:t>
      </w:r>
      <w:r w:rsidR="00DE49E7" w:rsidRPr="00551224">
        <w:rPr>
          <w:rFonts w:cstheme="minorHAnsi"/>
          <w:color w:val="000000" w:themeColor="text1"/>
          <w:sz w:val="20"/>
          <w:szCs w:val="20"/>
        </w:rPr>
        <w:t>pm</w:t>
      </w:r>
    </w:p>
    <w:sectPr w:rsidR="000326CE" w:rsidRPr="00551224" w:rsidSect="000326CE">
      <w:headerReference w:type="default" r:id="rId8"/>
      <w:footerReference w:type="default" r:id="rId9"/>
      <w:headerReference w:type="first" r:id="rId10"/>
      <w:footerReference w:type="first" r:id="rId11"/>
      <w:pgSz w:w="11906" w:h="16838"/>
      <w:pgMar w:top="1440" w:right="1080" w:bottom="1440" w:left="1080" w:header="709" w:footer="2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4D9F6" w14:textId="77777777" w:rsidR="00EB1452" w:rsidRDefault="00EB1452" w:rsidP="007A1C10">
      <w:pPr>
        <w:spacing w:after="0" w:line="240" w:lineRule="auto"/>
      </w:pPr>
      <w:r>
        <w:separator/>
      </w:r>
    </w:p>
  </w:endnote>
  <w:endnote w:type="continuationSeparator" w:id="0">
    <w:p w14:paraId="2F5B4E00" w14:textId="77777777" w:rsidR="00EB1452" w:rsidRDefault="00EB1452" w:rsidP="007A1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275818"/>
      <w:docPartObj>
        <w:docPartGallery w:val="Page Numbers (Bottom of Page)"/>
        <w:docPartUnique/>
      </w:docPartObj>
    </w:sdtPr>
    <w:sdtEndPr>
      <w:rPr>
        <w:noProof/>
      </w:rPr>
    </w:sdtEndPr>
    <w:sdtContent>
      <w:sdt>
        <w:sdtPr>
          <w:id w:val="-258600178"/>
          <w:docPartObj>
            <w:docPartGallery w:val="Page Numbers (Bottom of Page)"/>
            <w:docPartUnique/>
          </w:docPartObj>
        </w:sdtPr>
        <w:sdtEndPr>
          <w:rPr>
            <w:noProof/>
          </w:rPr>
        </w:sdtEndPr>
        <w:sdtContent>
          <w:p w14:paraId="222257BC" w14:textId="544DA1C7" w:rsidR="000326CE" w:rsidRPr="009C1098" w:rsidRDefault="000326CE" w:rsidP="000326CE">
            <w:pPr>
              <w:tabs>
                <w:tab w:val="left" w:pos="7230"/>
              </w:tabs>
              <w:spacing w:after="0" w:line="240" w:lineRule="auto"/>
            </w:pPr>
            <w:r>
              <w:t>Sign</w:t>
            </w:r>
            <w:r w:rsidRPr="009C1098">
              <w:t xml:space="preserve">: </w:t>
            </w:r>
            <w:r w:rsidRPr="009C1098">
              <w:tab/>
            </w:r>
            <w:r w:rsidRPr="0041497D">
              <w:rPr>
                <w:color w:val="000000" w:themeColor="text1"/>
              </w:rPr>
              <w:t>Date</w:t>
            </w:r>
            <w:r w:rsidRPr="009C1098">
              <w:t xml:space="preserve">: </w:t>
            </w:r>
          </w:p>
          <w:p w14:paraId="1A8C8723" w14:textId="77777777" w:rsidR="000326CE" w:rsidRDefault="000326CE" w:rsidP="000326CE">
            <w:pPr>
              <w:tabs>
                <w:tab w:val="left" w:pos="2604"/>
                <w:tab w:val="left" w:pos="7230"/>
              </w:tabs>
            </w:pPr>
            <w:r>
              <w:t xml:space="preserve">Chairman: </w:t>
            </w:r>
            <w:r w:rsidRPr="009C1098">
              <w:t xml:space="preserve">Cllr </w:t>
            </w:r>
            <w:r>
              <w:t>A Sheppard</w:t>
            </w:r>
            <w:r>
              <w:tab/>
            </w:r>
            <w:r>
              <w:tab/>
              <w:t xml:space="preserve">Page </w:t>
            </w:r>
            <w:r>
              <w:fldChar w:fldCharType="begin"/>
            </w:r>
            <w:r>
              <w:instrText xml:space="preserve"> PAGE  \* Arabic  \* MERGEFORMAT </w:instrText>
            </w:r>
            <w:r>
              <w:fldChar w:fldCharType="separate"/>
            </w:r>
            <w:r>
              <w:t>1</w:t>
            </w:r>
            <w:r>
              <w:rPr>
                <w:b/>
                <w:bCs/>
                <w:noProof/>
              </w:rPr>
              <w:fldChar w:fldCharType="end"/>
            </w:r>
            <w:r>
              <w:t xml:space="preserve"> of </w:t>
            </w:r>
            <w:r w:rsidR="006F0AEE">
              <w:fldChar w:fldCharType="begin"/>
            </w:r>
            <w:r w:rsidR="006F0AEE">
              <w:instrText xml:space="preserve"> NUMPAGES  \* Arabic  \* MERGEFORMAT </w:instrText>
            </w:r>
            <w:r w:rsidR="006F0AEE">
              <w:fldChar w:fldCharType="separate"/>
            </w:r>
            <w:r>
              <w:t>3</w:t>
            </w:r>
            <w:r w:rsidR="006F0AEE">
              <w:fldChar w:fldCharType="end"/>
            </w:r>
          </w:p>
        </w:sdtContent>
      </w:sdt>
      <w:p w14:paraId="52F8FB76" w14:textId="1C291A44" w:rsidR="006C0C25" w:rsidRDefault="006F0AEE">
        <w:pPr>
          <w:pStyle w:val="Footer"/>
          <w:jc w:val="center"/>
        </w:pPr>
      </w:p>
    </w:sdtContent>
  </w:sdt>
  <w:p w14:paraId="34D3C15F" w14:textId="77777777" w:rsidR="006C0C25" w:rsidRDefault="006C0C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FE10" w14:textId="512A8CF5" w:rsidR="0009780C" w:rsidRPr="009C1098" w:rsidRDefault="0009780C" w:rsidP="0009780C">
    <w:pPr>
      <w:tabs>
        <w:tab w:val="left" w:pos="7230"/>
      </w:tabs>
      <w:spacing w:after="0" w:line="240" w:lineRule="auto"/>
    </w:pPr>
    <w:r>
      <w:t>Initial/ Sign</w:t>
    </w:r>
    <w:r w:rsidRPr="009C1098">
      <w:t xml:space="preserve">: </w:t>
    </w:r>
    <w:r w:rsidRPr="009C1098">
      <w:tab/>
    </w:r>
    <w:r w:rsidRPr="0041497D">
      <w:rPr>
        <w:color w:val="000000" w:themeColor="text1"/>
      </w:rPr>
      <w:t>Date</w:t>
    </w:r>
    <w:r w:rsidRPr="009C1098">
      <w:t xml:space="preserve">: </w:t>
    </w:r>
  </w:p>
  <w:p w14:paraId="59549438" w14:textId="3F90C74F" w:rsidR="0009780C" w:rsidRDefault="0009780C" w:rsidP="0009780C">
    <w:pPr>
      <w:tabs>
        <w:tab w:val="left" w:pos="7230"/>
      </w:tabs>
    </w:pPr>
    <w:r>
      <w:t xml:space="preserve">Chairman: </w:t>
    </w:r>
    <w:r w:rsidRPr="009C1098">
      <w:t xml:space="preserve">Cllr </w:t>
    </w:r>
    <w:r>
      <w:t>A Sheppard</w:t>
    </w:r>
    <w:r>
      <w:tab/>
      <w:t xml:space="preserve">Page </w:t>
    </w:r>
    <w:r>
      <w:fldChar w:fldCharType="begin"/>
    </w:r>
    <w:r>
      <w:instrText xml:space="preserve"> PAGE  \* Arabic  \* MERGEFORMAT </w:instrText>
    </w:r>
    <w:r>
      <w:fldChar w:fldCharType="separate"/>
    </w:r>
    <w:r>
      <w:t>1</w:t>
    </w:r>
    <w:r>
      <w:rPr>
        <w:b/>
        <w:bCs/>
        <w:noProof/>
      </w:rPr>
      <w:fldChar w:fldCharType="end"/>
    </w:r>
    <w:r>
      <w:t xml:space="preserve"> of </w:t>
    </w:r>
    <w:r w:rsidR="006F0AEE">
      <w:fldChar w:fldCharType="begin"/>
    </w:r>
    <w:r w:rsidR="006F0AEE">
      <w:instrText xml:space="preserve"> NUMPAGES  \* Arabic  \* MERGEFORMAT </w:instrText>
    </w:r>
    <w:r w:rsidR="006F0AEE">
      <w:fldChar w:fldCharType="separate"/>
    </w:r>
    <w:r>
      <w:t>3</w:t>
    </w:r>
    <w:r w:rsidR="006F0AE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C6E83" w14:textId="77777777" w:rsidR="00EB1452" w:rsidRDefault="00EB1452" w:rsidP="007A1C10">
      <w:pPr>
        <w:spacing w:after="0" w:line="240" w:lineRule="auto"/>
      </w:pPr>
      <w:r>
        <w:separator/>
      </w:r>
    </w:p>
  </w:footnote>
  <w:footnote w:type="continuationSeparator" w:id="0">
    <w:p w14:paraId="6B42CA8A" w14:textId="77777777" w:rsidR="00EB1452" w:rsidRDefault="00EB1452" w:rsidP="007A1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0B64" w14:textId="49CA564B" w:rsidR="006C0C25" w:rsidRPr="00E5795D" w:rsidRDefault="006C0C25" w:rsidP="00E5795D">
    <w:pPr>
      <w:pStyle w:val="Heading1"/>
      <w:spacing w:after="240"/>
      <w:jc w:val="center"/>
      <w:rPr>
        <w:rFonts w:ascii="Arial" w:hAnsi="Arial" w:cs="Arial"/>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80D2A" w14:textId="7B541BAB" w:rsidR="006C0C25" w:rsidRPr="00B33C1A" w:rsidRDefault="00E5795D" w:rsidP="00E5795D">
    <w:pPr>
      <w:pStyle w:val="Heading1"/>
      <w:spacing w:after="240"/>
      <w:jc w:val="center"/>
      <w:rPr>
        <w:rFonts w:ascii="Arial" w:hAnsi="Arial" w:cs="Arial"/>
        <w:b/>
        <w:bCs/>
        <w:color w:val="000000" w:themeColor="text1"/>
        <w:sz w:val="24"/>
        <w:szCs w:val="24"/>
      </w:rPr>
    </w:pPr>
    <w:r w:rsidRPr="00B33C1A">
      <w:rPr>
        <w:rFonts w:ascii="Arial" w:hAnsi="Arial" w:cs="Arial"/>
        <w:b/>
        <w:bCs/>
        <w:color w:val="000000" w:themeColor="text1"/>
        <w:sz w:val="24"/>
        <w:szCs w:val="24"/>
      </w:rPr>
      <w:t>Minutes of a meeting of Puddletown Area Parish Council (PAPC) held at 7.00pm on</w:t>
    </w:r>
    <w:r w:rsidRPr="00B33C1A">
      <w:rPr>
        <w:rFonts w:ascii="Arial" w:hAnsi="Arial" w:cs="Arial"/>
        <w:b/>
        <w:bCs/>
        <w:color w:val="000000" w:themeColor="text1"/>
        <w:sz w:val="24"/>
        <w:szCs w:val="24"/>
      </w:rPr>
      <w:br/>
    </w:r>
    <w:r w:rsidR="00826A05" w:rsidRPr="003730B0">
      <w:rPr>
        <w:rFonts w:ascii="Arial" w:hAnsi="Arial" w:cs="Arial"/>
        <w:b/>
        <w:bCs/>
        <w:color w:val="auto"/>
        <w:sz w:val="24"/>
        <w:szCs w:val="24"/>
      </w:rPr>
      <w:t xml:space="preserve">Tuesday </w:t>
    </w:r>
    <w:r w:rsidR="003730B0" w:rsidRPr="003730B0">
      <w:rPr>
        <w:rFonts w:ascii="Arial" w:hAnsi="Arial" w:cs="Arial"/>
        <w:b/>
        <w:bCs/>
        <w:color w:val="auto"/>
        <w:sz w:val="24"/>
        <w:szCs w:val="24"/>
      </w:rPr>
      <w:t>9</w:t>
    </w:r>
    <w:r w:rsidR="003730B0" w:rsidRPr="003730B0">
      <w:rPr>
        <w:rFonts w:ascii="Arial" w:hAnsi="Arial" w:cs="Arial"/>
        <w:b/>
        <w:bCs/>
        <w:color w:val="auto"/>
        <w:sz w:val="24"/>
        <w:szCs w:val="24"/>
        <w:vertAlign w:val="superscript"/>
      </w:rPr>
      <w:t>th</w:t>
    </w:r>
    <w:r w:rsidR="003730B0" w:rsidRPr="003730B0">
      <w:rPr>
        <w:rFonts w:ascii="Arial" w:hAnsi="Arial" w:cs="Arial"/>
        <w:b/>
        <w:bCs/>
        <w:color w:val="auto"/>
        <w:sz w:val="24"/>
        <w:szCs w:val="24"/>
      </w:rPr>
      <w:t xml:space="preserve"> January 2024</w:t>
    </w:r>
    <w:r w:rsidRPr="003730B0">
      <w:rPr>
        <w:rFonts w:ascii="Arial" w:hAnsi="Arial" w:cs="Arial"/>
        <w:b/>
        <w:bCs/>
        <w:color w:val="auto"/>
        <w:sz w:val="24"/>
        <w:szCs w:val="24"/>
      </w:rPr>
      <w:t xml:space="preserve">, </w:t>
    </w:r>
    <w:r w:rsidR="00950191" w:rsidRPr="003730B0">
      <w:rPr>
        <w:rFonts w:ascii="Arial" w:hAnsi="Arial" w:cs="Arial"/>
        <w:b/>
        <w:bCs/>
        <w:color w:val="auto"/>
        <w:sz w:val="24"/>
        <w:szCs w:val="24"/>
      </w:rPr>
      <w:t xml:space="preserve">in </w:t>
    </w:r>
    <w:r w:rsidR="001A442F" w:rsidRPr="003730B0">
      <w:rPr>
        <w:rFonts w:ascii="Arial" w:hAnsi="Arial" w:cs="Arial"/>
        <w:b/>
        <w:bCs/>
        <w:color w:val="auto"/>
        <w:sz w:val="24"/>
        <w:szCs w:val="24"/>
      </w:rPr>
      <w:t>Puddletown</w:t>
    </w:r>
    <w:r w:rsidR="00950191" w:rsidRPr="003730B0">
      <w:rPr>
        <w:rFonts w:ascii="Arial" w:hAnsi="Arial" w:cs="Arial"/>
        <w:b/>
        <w:bCs/>
        <w:color w:val="auto"/>
        <w:sz w:val="24"/>
        <w:szCs w:val="24"/>
      </w:rPr>
      <w:t xml:space="preserve"> Village Hall</w:t>
    </w:r>
    <w:r w:rsidRPr="003730B0">
      <w:rPr>
        <w:rFonts w:ascii="Arial" w:hAnsi="Arial" w:cs="Arial"/>
        <w:b/>
        <w:bCs/>
        <w:color w:val="auto"/>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E7899"/>
    <w:multiLevelType w:val="hybridMultilevel"/>
    <w:tmpl w:val="5F7C7082"/>
    <w:lvl w:ilvl="0" w:tplc="86561BF4">
      <w:start w:val="1"/>
      <w:numFmt w:val="lowerLetter"/>
      <w:pStyle w:val="ItemNoedBody"/>
      <w:lvlText w:val="%1."/>
      <w:lvlJc w:val="left"/>
      <w:pPr>
        <w:ind w:left="1746" w:hanging="360"/>
      </w:pPr>
    </w:lvl>
    <w:lvl w:ilvl="1" w:tplc="08090019">
      <w:start w:val="1"/>
      <w:numFmt w:val="lowerLetter"/>
      <w:lvlText w:val="%2."/>
      <w:lvlJc w:val="left"/>
      <w:pPr>
        <w:ind w:left="2466" w:hanging="360"/>
      </w:pPr>
    </w:lvl>
    <w:lvl w:ilvl="2" w:tplc="0809001B" w:tentative="1">
      <w:start w:val="1"/>
      <w:numFmt w:val="lowerRoman"/>
      <w:lvlText w:val="%3."/>
      <w:lvlJc w:val="right"/>
      <w:pPr>
        <w:ind w:left="3186" w:hanging="180"/>
      </w:pPr>
    </w:lvl>
    <w:lvl w:ilvl="3" w:tplc="0809000F" w:tentative="1">
      <w:start w:val="1"/>
      <w:numFmt w:val="decimal"/>
      <w:lvlText w:val="%4."/>
      <w:lvlJc w:val="left"/>
      <w:pPr>
        <w:ind w:left="3906" w:hanging="360"/>
      </w:pPr>
    </w:lvl>
    <w:lvl w:ilvl="4" w:tplc="08090019" w:tentative="1">
      <w:start w:val="1"/>
      <w:numFmt w:val="lowerLetter"/>
      <w:lvlText w:val="%5."/>
      <w:lvlJc w:val="left"/>
      <w:pPr>
        <w:ind w:left="4626" w:hanging="360"/>
      </w:pPr>
    </w:lvl>
    <w:lvl w:ilvl="5" w:tplc="0809001B" w:tentative="1">
      <w:start w:val="1"/>
      <w:numFmt w:val="lowerRoman"/>
      <w:lvlText w:val="%6."/>
      <w:lvlJc w:val="right"/>
      <w:pPr>
        <w:ind w:left="5346" w:hanging="180"/>
      </w:pPr>
    </w:lvl>
    <w:lvl w:ilvl="6" w:tplc="0809000F" w:tentative="1">
      <w:start w:val="1"/>
      <w:numFmt w:val="decimal"/>
      <w:lvlText w:val="%7."/>
      <w:lvlJc w:val="left"/>
      <w:pPr>
        <w:ind w:left="6066" w:hanging="360"/>
      </w:pPr>
    </w:lvl>
    <w:lvl w:ilvl="7" w:tplc="08090019" w:tentative="1">
      <w:start w:val="1"/>
      <w:numFmt w:val="lowerLetter"/>
      <w:lvlText w:val="%8."/>
      <w:lvlJc w:val="left"/>
      <w:pPr>
        <w:ind w:left="6786" w:hanging="360"/>
      </w:pPr>
    </w:lvl>
    <w:lvl w:ilvl="8" w:tplc="0809001B" w:tentative="1">
      <w:start w:val="1"/>
      <w:numFmt w:val="lowerRoman"/>
      <w:lvlText w:val="%9."/>
      <w:lvlJc w:val="right"/>
      <w:pPr>
        <w:ind w:left="7506" w:hanging="180"/>
      </w:pPr>
    </w:lvl>
  </w:abstractNum>
  <w:abstractNum w:abstractNumId="1" w15:restartNumberingAfterBreak="0">
    <w:nsid w:val="201A4E5A"/>
    <w:multiLevelType w:val="hybridMultilevel"/>
    <w:tmpl w:val="E514EF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2B4CF3"/>
    <w:multiLevelType w:val="hybridMultilevel"/>
    <w:tmpl w:val="E8B87152"/>
    <w:lvl w:ilvl="0" w:tplc="FFFFFFFF">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 w15:restartNumberingAfterBreak="0">
    <w:nsid w:val="40D60D3F"/>
    <w:multiLevelType w:val="hybridMultilevel"/>
    <w:tmpl w:val="10BA193E"/>
    <w:lvl w:ilvl="0" w:tplc="94AC1A36">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15:restartNumberingAfterBreak="0">
    <w:nsid w:val="586613BB"/>
    <w:multiLevelType w:val="hybridMultilevel"/>
    <w:tmpl w:val="09DEE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5688181">
    <w:abstractNumId w:val="0"/>
  </w:num>
  <w:num w:numId="2" w16cid:durableId="312373210">
    <w:abstractNumId w:val="0"/>
    <w:lvlOverride w:ilvl="0">
      <w:startOverride w:val="1"/>
    </w:lvlOverride>
  </w:num>
  <w:num w:numId="3" w16cid:durableId="1608393709">
    <w:abstractNumId w:val="1"/>
  </w:num>
  <w:num w:numId="4" w16cid:durableId="2088532538">
    <w:abstractNumId w:val="3"/>
  </w:num>
  <w:num w:numId="5" w16cid:durableId="1380519392">
    <w:abstractNumId w:val="4"/>
  </w:num>
  <w:num w:numId="6" w16cid:durableId="105935558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10"/>
    <w:rsid w:val="00000952"/>
    <w:rsid w:val="00001F87"/>
    <w:rsid w:val="00003FCE"/>
    <w:rsid w:val="00011556"/>
    <w:rsid w:val="00013486"/>
    <w:rsid w:val="00013BC7"/>
    <w:rsid w:val="00014324"/>
    <w:rsid w:val="00014661"/>
    <w:rsid w:val="00014B57"/>
    <w:rsid w:val="00014BBD"/>
    <w:rsid w:val="000158B2"/>
    <w:rsid w:val="0002345F"/>
    <w:rsid w:val="0002469E"/>
    <w:rsid w:val="0002476A"/>
    <w:rsid w:val="00026552"/>
    <w:rsid w:val="00026D59"/>
    <w:rsid w:val="00026F2D"/>
    <w:rsid w:val="0003171C"/>
    <w:rsid w:val="00032611"/>
    <w:rsid w:val="000326CE"/>
    <w:rsid w:val="00034377"/>
    <w:rsid w:val="00034B72"/>
    <w:rsid w:val="00035B5F"/>
    <w:rsid w:val="000364D5"/>
    <w:rsid w:val="000375DA"/>
    <w:rsid w:val="00037D72"/>
    <w:rsid w:val="000402B6"/>
    <w:rsid w:val="00040C48"/>
    <w:rsid w:val="00042BE5"/>
    <w:rsid w:val="00042DB5"/>
    <w:rsid w:val="00043DBF"/>
    <w:rsid w:val="000467A6"/>
    <w:rsid w:val="000473ED"/>
    <w:rsid w:val="00047521"/>
    <w:rsid w:val="00047F1C"/>
    <w:rsid w:val="000509BB"/>
    <w:rsid w:val="00050A0C"/>
    <w:rsid w:val="00051077"/>
    <w:rsid w:val="00051138"/>
    <w:rsid w:val="00051745"/>
    <w:rsid w:val="00052E1D"/>
    <w:rsid w:val="00054B8E"/>
    <w:rsid w:val="00055382"/>
    <w:rsid w:val="00057EE2"/>
    <w:rsid w:val="00057EF5"/>
    <w:rsid w:val="00061845"/>
    <w:rsid w:val="000631E4"/>
    <w:rsid w:val="0006355C"/>
    <w:rsid w:val="00063CB6"/>
    <w:rsid w:val="00063EDA"/>
    <w:rsid w:val="000647E3"/>
    <w:rsid w:val="000666B7"/>
    <w:rsid w:val="000668BF"/>
    <w:rsid w:val="00066EF9"/>
    <w:rsid w:val="00067EEE"/>
    <w:rsid w:val="00070255"/>
    <w:rsid w:val="000703E6"/>
    <w:rsid w:val="00070437"/>
    <w:rsid w:val="000706EA"/>
    <w:rsid w:val="00075432"/>
    <w:rsid w:val="000772E8"/>
    <w:rsid w:val="000777A2"/>
    <w:rsid w:val="00077CAB"/>
    <w:rsid w:val="0008051D"/>
    <w:rsid w:val="00080B38"/>
    <w:rsid w:val="00081F5A"/>
    <w:rsid w:val="000828B3"/>
    <w:rsid w:val="00083D57"/>
    <w:rsid w:val="00084397"/>
    <w:rsid w:val="00085D75"/>
    <w:rsid w:val="00087FB6"/>
    <w:rsid w:val="0009166E"/>
    <w:rsid w:val="00091709"/>
    <w:rsid w:val="00092CCE"/>
    <w:rsid w:val="00093832"/>
    <w:rsid w:val="00093889"/>
    <w:rsid w:val="000959F9"/>
    <w:rsid w:val="00096461"/>
    <w:rsid w:val="00096A07"/>
    <w:rsid w:val="0009780C"/>
    <w:rsid w:val="000A04F8"/>
    <w:rsid w:val="000A0D60"/>
    <w:rsid w:val="000A0F7D"/>
    <w:rsid w:val="000A161B"/>
    <w:rsid w:val="000A28ED"/>
    <w:rsid w:val="000A2A31"/>
    <w:rsid w:val="000A5102"/>
    <w:rsid w:val="000A55F4"/>
    <w:rsid w:val="000A76DA"/>
    <w:rsid w:val="000B0E7C"/>
    <w:rsid w:val="000B29EA"/>
    <w:rsid w:val="000B6C5C"/>
    <w:rsid w:val="000B76CD"/>
    <w:rsid w:val="000C0AE2"/>
    <w:rsid w:val="000C0BB1"/>
    <w:rsid w:val="000C116C"/>
    <w:rsid w:val="000C146B"/>
    <w:rsid w:val="000C241A"/>
    <w:rsid w:val="000C3B0B"/>
    <w:rsid w:val="000C3CE6"/>
    <w:rsid w:val="000C43D6"/>
    <w:rsid w:val="000C532C"/>
    <w:rsid w:val="000C68FB"/>
    <w:rsid w:val="000C7739"/>
    <w:rsid w:val="000C7AC6"/>
    <w:rsid w:val="000D044E"/>
    <w:rsid w:val="000D07E4"/>
    <w:rsid w:val="000D1DB3"/>
    <w:rsid w:val="000D2375"/>
    <w:rsid w:val="000D25B4"/>
    <w:rsid w:val="000D35C8"/>
    <w:rsid w:val="000D3F8A"/>
    <w:rsid w:val="000D5BA1"/>
    <w:rsid w:val="000D6DA0"/>
    <w:rsid w:val="000D71FB"/>
    <w:rsid w:val="000D7AA5"/>
    <w:rsid w:val="000E02E6"/>
    <w:rsid w:val="000E11B4"/>
    <w:rsid w:val="000E2AC9"/>
    <w:rsid w:val="000E3766"/>
    <w:rsid w:val="000E4F45"/>
    <w:rsid w:val="000E5690"/>
    <w:rsid w:val="000E714F"/>
    <w:rsid w:val="000E73F0"/>
    <w:rsid w:val="000E7692"/>
    <w:rsid w:val="000E7D59"/>
    <w:rsid w:val="000F0230"/>
    <w:rsid w:val="000F0FEA"/>
    <w:rsid w:val="000F3FC5"/>
    <w:rsid w:val="000F4D38"/>
    <w:rsid w:val="000F545B"/>
    <w:rsid w:val="000F63EF"/>
    <w:rsid w:val="000F68BB"/>
    <w:rsid w:val="000F75E7"/>
    <w:rsid w:val="001004EF"/>
    <w:rsid w:val="0010086C"/>
    <w:rsid w:val="00100C29"/>
    <w:rsid w:val="001014B3"/>
    <w:rsid w:val="00101891"/>
    <w:rsid w:val="00102CCD"/>
    <w:rsid w:val="0010358B"/>
    <w:rsid w:val="00104669"/>
    <w:rsid w:val="00104A4D"/>
    <w:rsid w:val="00104E52"/>
    <w:rsid w:val="00106564"/>
    <w:rsid w:val="00106CF1"/>
    <w:rsid w:val="0010730B"/>
    <w:rsid w:val="00107516"/>
    <w:rsid w:val="00107614"/>
    <w:rsid w:val="001079A8"/>
    <w:rsid w:val="00110410"/>
    <w:rsid w:val="00110DDC"/>
    <w:rsid w:val="00111530"/>
    <w:rsid w:val="00112AF1"/>
    <w:rsid w:val="00113E46"/>
    <w:rsid w:val="00114093"/>
    <w:rsid w:val="00114922"/>
    <w:rsid w:val="00115F90"/>
    <w:rsid w:val="00116E13"/>
    <w:rsid w:val="001171B5"/>
    <w:rsid w:val="00120F2C"/>
    <w:rsid w:val="001216EB"/>
    <w:rsid w:val="00121847"/>
    <w:rsid w:val="00122064"/>
    <w:rsid w:val="00122B8D"/>
    <w:rsid w:val="0012446F"/>
    <w:rsid w:val="0012523B"/>
    <w:rsid w:val="00125B66"/>
    <w:rsid w:val="00125BB9"/>
    <w:rsid w:val="00127AFB"/>
    <w:rsid w:val="001311DF"/>
    <w:rsid w:val="00131B01"/>
    <w:rsid w:val="001330F8"/>
    <w:rsid w:val="00134830"/>
    <w:rsid w:val="001351EA"/>
    <w:rsid w:val="00135545"/>
    <w:rsid w:val="0013587E"/>
    <w:rsid w:val="00135FF2"/>
    <w:rsid w:val="001378BC"/>
    <w:rsid w:val="00140C45"/>
    <w:rsid w:val="0014189D"/>
    <w:rsid w:val="00141E86"/>
    <w:rsid w:val="00141F62"/>
    <w:rsid w:val="001423BF"/>
    <w:rsid w:val="0014269D"/>
    <w:rsid w:val="00145114"/>
    <w:rsid w:val="00145143"/>
    <w:rsid w:val="00146155"/>
    <w:rsid w:val="00150CD4"/>
    <w:rsid w:val="001521CD"/>
    <w:rsid w:val="00152345"/>
    <w:rsid w:val="001535FA"/>
    <w:rsid w:val="00153F48"/>
    <w:rsid w:val="0015591D"/>
    <w:rsid w:val="001564FD"/>
    <w:rsid w:val="00162FAB"/>
    <w:rsid w:val="00165DF6"/>
    <w:rsid w:val="001665AF"/>
    <w:rsid w:val="001668A5"/>
    <w:rsid w:val="00171382"/>
    <w:rsid w:val="00171AC1"/>
    <w:rsid w:val="0017225B"/>
    <w:rsid w:val="001736DD"/>
    <w:rsid w:val="001749AD"/>
    <w:rsid w:val="0017598F"/>
    <w:rsid w:val="00176581"/>
    <w:rsid w:val="00177B09"/>
    <w:rsid w:val="00177E8A"/>
    <w:rsid w:val="00181E31"/>
    <w:rsid w:val="00182BB7"/>
    <w:rsid w:val="001838D2"/>
    <w:rsid w:val="00184B47"/>
    <w:rsid w:val="00187852"/>
    <w:rsid w:val="001916BA"/>
    <w:rsid w:val="001925B7"/>
    <w:rsid w:val="00194ABD"/>
    <w:rsid w:val="00196113"/>
    <w:rsid w:val="0019613E"/>
    <w:rsid w:val="001968F4"/>
    <w:rsid w:val="001A0328"/>
    <w:rsid w:val="001A0796"/>
    <w:rsid w:val="001A3708"/>
    <w:rsid w:val="001A4305"/>
    <w:rsid w:val="001A442F"/>
    <w:rsid w:val="001A4A00"/>
    <w:rsid w:val="001A4AC8"/>
    <w:rsid w:val="001B0B2E"/>
    <w:rsid w:val="001B103F"/>
    <w:rsid w:val="001B1750"/>
    <w:rsid w:val="001B1A04"/>
    <w:rsid w:val="001B2675"/>
    <w:rsid w:val="001B4ADD"/>
    <w:rsid w:val="001B4C9C"/>
    <w:rsid w:val="001B6214"/>
    <w:rsid w:val="001B7BBB"/>
    <w:rsid w:val="001C00CD"/>
    <w:rsid w:val="001C08C1"/>
    <w:rsid w:val="001C0E7A"/>
    <w:rsid w:val="001C3D44"/>
    <w:rsid w:val="001C4CC5"/>
    <w:rsid w:val="001C51A4"/>
    <w:rsid w:val="001C5883"/>
    <w:rsid w:val="001D09DB"/>
    <w:rsid w:val="001D3521"/>
    <w:rsid w:val="001D3840"/>
    <w:rsid w:val="001D3D43"/>
    <w:rsid w:val="001D4996"/>
    <w:rsid w:val="001D6ACE"/>
    <w:rsid w:val="001E0247"/>
    <w:rsid w:val="001E16B9"/>
    <w:rsid w:val="001E2743"/>
    <w:rsid w:val="001E2857"/>
    <w:rsid w:val="001E2A30"/>
    <w:rsid w:val="001E325B"/>
    <w:rsid w:val="001E3ED5"/>
    <w:rsid w:val="001E66BD"/>
    <w:rsid w:val="001E6BC4"/>
    <w:rsid w:val="001F067C"/>
    <w:rsid w:val="001F1C9D"/>
    <w:rsid w:val="001F2854"/>
    <w:rsid w:val="001F28AD"/>
    <w:rsid w:val="001F4DD1"/>
    <w:rsid w:val="001F52C6"/>
    <w:rsid w:val="001F59ED"/>
    <w:rsid w:val="001F5A52"/>
    <w:rsid w:val="001F5E52"/>
    <w:rsid w:val="001F6DB1"/>
    <w:rsid w:val="001F6F64"/>
    <w:rsid w:val="001F6F7A"/>
    <w:rsid w:val="001F7220"/>
    <w:rsid w:val="0020000E"/>
    <w:rsid w:val="0020017A"/>
    <w:rsid w:val="002018A5"/>
    <w:rsid w:val="00206A87"/>
    <w:rsid w:val="00206E09"/>
    <w:rsid w:val="002072DB"/>
    <w:rsid w:val="00210855"/>
    <w:rsid w:val="00211083"/>
    <w:rsid w:val="00212843"/>
    <w:rsid w:val="00212E2C"/>
    <w:rsid w:val="002130FC"/>
    <w:rsid w:val="002138DA"/>
    <w:rsid w:val="00214C61"/>
    <w:rsid w:val="00214D72"/>
    <w:rsid w:val="002154FA"/>
    <w:rsid w:val="00217405"/>
    <w:rsid w:val="0021755F"/>
    <w:rsid w:val="00220753"/>
    <w:rsid w:val="00220DDE"/>
    <w:rsid w:val="00222E16"/>
    <w:rsid w:val="00225612"/>
    <w:rsid w:val="00227D9E"/>
    <w:rsid w:val="002302C7"/>
    <w:rsid w:val="00230A23"/>
    <w:rsid w:val="002316FE"/>
    <w:rsid w:val="00231951"/>
    <w:rsid w:val="00232BE1"/>
    <w:rsid w:val="0023366B"/>
    <w:rsid w:val="0023381F"/>
    <w:rsid w:val="00237030"/>
    <w:rsid w:val="002374BD"/>
    <w:rsid w:val="00237A86"/>
    <w:rsid w:val="002420AC"/>
    <w:rsid w:val="00242340"/>
    <w:rsid w:val="002439E7"/>
    <w:rsid w:val="00244A87"/>
    <w:rsid w:val="00244DC0"/>
    <w:rsid w:val="0024634F"/>
    <w:rsid w:val="00246C9D"/>
    <w:rsid w:val="00250697"/>
    <w:rsid w:val="002508A3"/>
    <w:rsid w:val="00250EED"/>
    <w:rsid w:val="00251364"/>
    <w:rsid w:val="00252864"/>
    <w:rsid w:val="00253493"/>
    <w:rsid w:val="00255FBD"/>
    <w:rsid w:val="00261403"/>
    <w:rsid w:val="00262800"/>
    <w:rsid w:val="00262C06"/>
    <w:rsid w:val="00263850"/>
    <w:rsid w:val="00266F29"/>
    <w:rsid w:val="00271251"/>
    <w:rsid w:val="00274D8B"/>
    <w:rsid w:val="00275414"/>
    <w:rsid w:val="002760DE"/>
    <w:rsid w:val="002766C0"/>
    <w:rsid w:val="00280227"/>
    <w:rsid w:val="002809C0"/>
    <w:rsid w:val="00281706"/>
    <w:rsid w:val="00283648"/>
    <w:rsid w:val="00283C4B"/>
    <w:rsid w:val="002851BE"/>
    <w:rsid w:val="0028666C"/>
    <w:rsid w:val="002866D6"/>
    <w:rsid w:val="00290F3B"/>
    <w:rsid w:val="00293A27"/>
    <w:rsid w:val="00294722"/>
    <w:rsid w:val="002955F9"/>
    <w:rsid w:val="002A0F3F"/>
    <w:rsid w:val="002A2387"/>
    <w:rsid w:val="002A2476"/>
    <w:rsid w:val="002A24A2"/>
    <w:rsid w:val="002A320F"/>
    <w:rsid w:val="002A3E4E"/>
    <w:rsid w:val="002B051D"/>
    <w:rsid w:val="002B0C4B"/>
    <w:rsid w:val="002B471E"/>
    <w:rsid w:val="002B54DD"/>
    <w:rsid w:val="002B71E1"/>
    <w:rsid w:val="002B73F3"/>
    <w:rsid w:val="002B76A4"/>
    <w:rsid w:val="002C23EC"/>
    <w:rsid w:val="002C440F"/>
    <w:rsid w:val="002C4530"/>
    <w:rsid w:val="002C49F8"/>
    <w:rsid w:val="002C5E73"/>
    <w:rsid w:val="002C61FD"/>
    <w:rsid w:val="002C6C26"/>
    <w:rsid w:val="002D057F"/>
    <w:rsid w:val="002D15D9"/>
    <w:rsid w:val="002D1D19"/>
    <w:rsid w:val="002D1D44"/>
    <w:rsid w:val="002D32CE"/>
    <w:rsid w:val="002D489B"/>
    <w:rsid w:val="002D5187"/>
    <w:rsid w:val="002D56B1"/>
    <w:rsid w:val="002D5968"/>
    <w:rsid w:val="002D78A5"/>
    <w:rsid w:val="002E1492"/>
    <w:rsid w:val="002E2293"/>
    <w:rsid w:val="002E37F6"/>
    <w:rsid w:val="002E3EF1"/>
    <w:rsid w:val="002E4ACE"/>
    <w:rsid w:val="002E62AC"/>
    <w:rsid w:val="002E6CD5"/>
    <w:rsid w:val="002E6FA1"/>
    <w:rsid w:val="002E79D4"/>
    <w:rsid w:val="002F1069"/>
    <w:rsid w:val="002F249C"/>
    <w:rsid w:val="002F38DB"/>
    <w:rsid w:val="002F3DF7"/>
    <w:rsid w:val="002F4EDE"/>
    <w:rsid w:val="002F6F90"/>
    <w:rsid w:val="00300607"/>
    <w:rsid w:val="0030094F"/>
    <w:rsid w:val="003014E4"/>
    <w:rsid w:val="00302EE6"/>
    <w:rsid w:val="00303448"/>
    <w:rsid w:val="003050CF"/>
    <w:rsid w:val="00305B23"/>
    <w:rsid w:val="003062BE"/>
    <w:rsid w:val="00306909"/>
    <w:rsid w:val="003073BF"/>
    <w:rsid w:val="00310705"/>
    <w:rsid w:val="00311007"/>
    <w:rsid w:val="0031140B"/>
    <w:rsid w:val="0031184B"/>
    <w:rsid w:val="003126DC"/>
    <w:rsid w:val="00313621"/>
    <w:rsid w:val="00313FCC"/>
    <w:rsid w:val="003164A7"/>
    <w:rsid w:val="003177CE"/>
    <w:rsid w:val="003179B6"/>
    <w:rsid w:val="0032034F"/>
    <w:rsid w:val="00320628"/>
    <w:rsid w:val="0032185D"/>
    <w:rsid w:val="003236E8"/>
    <w:rsid w:val="00323E05"/>
    <w:rsid w:val="00324EAB"/>
    <w:rsid w:val="00325A64"/>
    <w:rsid w:val="00332670"/>
    <w:rsid w:val="00332B0D"/>
    <w:rsid w:val="00334488"/>
    <w:rsid w:val="003368B1"/>
    <w:rsid w:val="00336BCD"/>
    <w:rsid w:val="00340094"/>
    <w:rsid w:val="003410F3"/>
    <w:rsid w:val="0034197E"/>
    <w:rsid w:val="003431F7"/>
    <w:rsid w:val="00343D78"/>
    <w:rsid w:val="00345FDF"/>
    <w:rsid w:val="003462D5"/>
    <w:rsid w:val="003469C8"/>
    <w:rsid w:val="00347F8D"/>
    <w:rsid w:val="00350732"/>
    <w:rsid w:val="003509BF"/>
    <w:rsid w:val="00351542"/>
    <w:rsid w:val="00351D49"/>
    <w:rsid w:val="00354A75"/>
    <w:rsid w:val="00355AB3"/>
    <w:rsid w:val="00356EC5"/>
    <w:rsid w:val="00360179"/>
    <w:rsid w:val="00360C4E"/>
    <w:rsid w:val="00360C7B"/>
    <w:rsid w:val="0036376B"/>
    <w:rsid w:val="003638F7"/>
    <w:rsid w:val="00363907"/>
    <w:rsid w:val="00364067"/>
    <w:rsid w:val="00364111"/>
    <w:rsid w:val="0036470D"/>
    <w:rsid w:val="0036500C"/>
    <w:rsid w:val="0036588E"/>
    <w:rsid w:val="003662D3"/>
    <w:rsid w:val="00367936"/>
    <w:rsid w:val="0037185F"/>
    <w:rsid w:val="003730B0"/>
    <w:rsid w:val="003736E3"/>
    <w:rsid w:val="00373E15"/>
    <w:rsid w:val="003745CA"/>
    <w:rsid w:val="003764EA"/>
    <w:rsid w:val="00376751"/>
    <w:rsid w:val="003774A2"/>
    <w:rsid w:val="00380C25"/>
    <w:rsid w:val="003837DA"/>
    <w:rsid w:val="00383A8D"/>
    <w:rsid w:val="00384273"/>
    <w:rsid w:val="00386FC1"/>
    <w:rsid w:val="003878F1"/>
    <w:rsid w:val="0039228C"/>
    <w:rsid w:val="003927B0"/>
    <w:rsid w:val="0039292A"/>
    <w:rsid w:val="00392AC7"/>
    <w:rsid w:val="00393C96"/>
    <w:rsid w:val="0039431D"/>
    <w:rsid w:val="00394992"/>
    <w:rsid w:val="00394D8E"/>
    <w:rsid w:val="00397AB6"/>
    <w:rsid w:val="00397D59"/>
    <w:rsid w:val="003A1CC8"/>
    <w:rsid w:val="003A1E2C"/>
    <w:rsid w:val="003A2089"/>
    <w:rsid w:val="003A3816"/>
    <w:rsid w:val="003A546C"/>
    <w:rsid w:val="003A5DE3"/>
    <w:rsid w:val="003A7831"/>
    <w:rsid w:val="003B06BD"/>
    <w:rsid w:val="003B125B"/>
    <w:rsid w:val="003B19DE"/>
    <w:rsid w:val="003B352F"/>
    <w:rsid w:val="003B490B"/>
    <w:rsid w:val="003B6644"/>
    <w:rsid w:val="003B7195"/>
    <w:rsid w:val="003B74E2"/>
    <w:rsid w:val="003C378F"/>
    <w:rsid w:val="003C38B2"/>
    <w:rsid w:val="003C3DAC"/>
    <w:rsid w:val="003C569B"/>
    <w:rsid w:val="003C5D76"/>
    <w:rsid w:val="003C5EEF"/>
    <w:rsid w:val="003C5FE6"/>
    <w:rsid w:val="003D2B5C"/>
    <w:rsid w:val="003D4F3B"/>
    <w:rsid w:val="003D4FEC"/>
    <w:rsid w:val="003D5239"/>
    <w:rsid w:val="003D566B"/>
    <w:rsid w:val="003D587F"/>
    <w:rsid w:val="003D5993"/>
    <w:rsid w:val="003D75A8"/>
    <w:rsid w:val="003D7CB1"/>
    <w:rsid w:val="003D7CBF"/>
    <w:rsid w:val="003E03F0"/>
    <w:rsid w:val="003E0820"/>
    <w:rsid w:val="003E0C57"/>
    <w:rsid w:val="003E1214"/>
    <w:rsid w:val="003E211D"/>
    <w:rsid w:val="003E30F3"/>
    <w:rsid w:val="003E6098"/>
    <w:rsid w:val="003E61AE"/>
    <w:rsid w:val="003E65D9"/>
    <w:rsid w:val="003E705E"/>
    <w:rsid w:val="003F321D"/>
    <w:rsid w:val="003F3699"/>
    <w:rsid w:val="003F421B"/>
    <w:rsid w:val="003F55AF"/>
    <w:rsid w:val="003F6304"/>
    <w:rsid w:val="003F6873"/>
    <w:rsid w:val="003F6E34"/>
    <w:rsid w:val="004005A5"/>
    <w:rsid w:val="0040257A"/>
    <w:rsid w:val="00402BAF"/>
    <w:rsid w:val="00402F61"/>
    <w:rsid w:val="00403A29"/>
    <w:rsid w:val="00404232"/>
    <w:rsid w:val="00404B52"/>
    <w:rsid w:val="00404EC1"/>
    <w:rsid w:val="00405237"/>
    <w:rsid w:val="004066C3"/>
    <w:rsid w:val="00407814"/>
    <w:rsid w:val="00410636"/>
    <w:rsid w:val="00411234"/>
    <w:rsid w:val="00411677"/>
    <w:rsid w:val="004119FF"/>
    <w:rsid w:val="0041434C"/>
    <w:rsid w:val="004158AB"/>
    <w:rsid w:val="00417DF8"/>
    <w:rsid w:val="004200A1"/>
    <w:rsid w:val="00420470"/>
    <w:rsid w:val="00422213"/>
    <w:rsid w:val="004225F7"/>
    <w:rsid w:val="0042498C"/>
    <w:rsid w:val="0042543E"/>
    <w:rsid w:val="004255B4"/>
    <w:rsid w:val="0042602D"/>
    <w:rsid w:val="0042603C"/>
    <w:rsid w:val="00426221"/>
    <w:rsid w:val="0042643F"/>
    <w:rsid w:val="004302AA"/>
    <w:rsid w:val="00433521"/>
    <w:rsid w:val="0043748A"/>
    <w:rsid w:val="004408B0"/>
    <w:rsid w:val="004427CF"/>
    <w:rsid w:val="004427FE"/>
    <w:rsid w:val="00443E03"/>
    <w:rsid w:val="0044670E"/>
    <w:rsid w:val="004470F0"/>
    <w:rsid w:val="0044734B"/>
    <w:rsid w:val="00447D22"/>
    <w:rsid w:val="00450325"/>
    <w:rsid w:val="00450410"/>
    <w:rsid w:val="00451734"/>
    <w:rsid w:val="00452259"/>
    <w:rsid w:val="00453A02"/>
    <w:rsid w:val="00455A8A"/>
    <w:rsid w:val="00456C84"/>
    <w:rsid w:val="004600B6"/>
    <w:rsid w:val="0046235B"/>
    <w:rsid w:val="00462E50"/>
    <w:rsid w:val="00464F31"/>
    <w:rsid w:val="004653A6"/>
    <w:rsid w:val="00466224"/>
    <w:rsid w:val="0046627D"/>
    <w:rsid w:val="00466FBC"/>
    <w:rsid w:val="004673D6"/>
    <w:rsid w:val="00467A0D"/>
    <w:rsid w:val="00470B45"/>
    <w:rsid w:val="00471970"/>
    <w:rsid w:val="00475F50"/>
    <w:rsid w:val="00476BF0"/>
    <w:rsid w:val="00480095"/>
    <w:rsid w:val="00481A62"/>
    <w:rsid w:val="0048258D"/>
    <w:rsid w:val="00484F31"/>
    <w:rsid w:val="00484FD1"/>
    <w:rsid w:val="00485C7E"/>
    <w:rsid w:val="00486B2A"/>
    <w:rsid w:val="00487CE3"/>
    <w:rsid w:val="004903BF"/>
    <w:rsid w:val="004904CF"/>
    <w:rsid w:val="004912E8"/>
    <w:rsid w:val="0049243C"/>
    <w:rsid w:val="00492FA1"/>
    <w:rsid w:val="0049390A"/>
    <w:rsid w:val="004939BC"/>
    <w:rsid w:val="00493D53"/>
    <w:rsid w:val="004947BA"/>
    <w:rsid w:val="00494868"/>
    <w:rsid w:val="00496330"/>
    <w:rsid w:val="004A26EC"/>
    <w:rsid w:val="004A27E7"/>
    <w:rsid w:val="004A3B8C"/>
    <w:rsid w:val="004A3F7E"/>
    <w:rsid w:val="004A473A"/>
    <w:rsid w:val="004A4B23"/>
    <w:rsid w:val="004A68B3"/>
    <w:rsid w:val="004B3B49"/>
    <w:rsid w:val="004B413F"/>
    <w:rsid w:val="004B5CCD"/>
    <w:rsid w:val="004B792E"/>
    <w:rsid w:val="004B7E96"/>
    <w:rsid w:val="004C1C24"/>
    <w:rsid w:val="004C24FA"/>
    <w:rsid w:val="004C2F97"/>
    <w:rsid w:val="004C3085"/>
    <w:rsid w:val="004C3C7C"/>
    <w:rsid w:val="004C415F"/>
    <w:rsid w:val="004C45C8"/>
    <w:rsid w:val="004C4787"/>
    <w:rsid w:val="004C4C03"/>
    <w:rsid w:val="004C4F94"/>
    <w:rsid w:val="004C507A"/>
    <w:rsid w:val="004C61D7"/>
    <w:rsid w:val="004C644A"/>
    <w:rsid w:val="004C6DD4"/>
    <w:rsid w:val="004C6F96"/>
    <w:rsid w:val="004C6FF7"/>
    <w:rsid w:val="004D0128"/>
    <w:rsid w:val="004D1BB0"/>
    <w:rsid w:val="004D4935"/>
    <w:rsid w:val="004D6098"/>
    <w:rsid w:val="004D60FE"/>
    <w:rsid w:val="004E0725"/>
    <w:rsid w:val="004E1BB3"/>
    <w:rsid w:val="004E1FE2"/>
    <w:rsid w:val="004E21FD"/>
    <w:rsid w:val="004E239F"/>
    <w:rsid w:val="004E2469"/>
    <w:rsid w:val="004E2976"/>
    <w:rsid w:val="004E2EDD"/>
    <w:rsid w:val="004E2FC0"/>
    <w:rsid w:val="004E3C60"/>
    <w:rsid w:val="004E3DAF"/>
    <w:rsid w:val="004E4117"/>
    <w:rsid w:val="004E4A0F"/>
    <w:rsid w:val="004E4F12"/>
    <w:rsid w:val="004E6E65"/>
    <w:rsid w:val="004F022A"/>
    <w:rsid w:val="004F0DFF"/>
    <w:rsid w:val="004F0E4D"/>
    <w:rsid w:val="004F0E80"/>
    <w:rsid w:val="004F10C2"/>
    <w:rsid w:val="004F28BB"/>
    <w:rsid w:val="004F41C8"/>
    <w:rsid w:val="004F49BE"/>
    <w:rsid w:val="004F57D1"/>
    <w:rsid w:val="004F5A46"/>
    <w:rsid w:val="004F6509"/>
    <w:rsid w:val="004F6D43"/>
    <w:rsid w:val="004F76C1"/>
    <w:rsid w:val="004F7F5B"/>
    <w:rsid w:val="00500BB5"/>
    <w:rsid w:val="00500E9E"/>
    <w:rsid w:val="00502A5C"/>
    <w:rsid w:val="00504B9F"/>
    <w:rsid w:val="00506239"/>
    <w:rsid w:val="00506C9C"/>
    <w:rsid w:val="00506E03"/>
    <w:rsid w:val="005105F6"/>
    <w:rsid w:val="0051065B"/>
    <w:rsid w:val="0051090E"/>
    <w:rsid w:val="00511844"/>
    <w:rsid w:val="00511E4A"/>
    <w:rsid w:val="00512521"/>
    <w:rsid w:val="00512D21"/>
    <w:rsid w:val="00513572"/>
    <w:rsid w:val="00513913"/>
    <w:rsid w:val="0051407B"/>
    <w:rsid w:val="0051436F"/>
    <w:rsid w:val="00515006"/>
    <w:rsid w:val="0051546B"/>
    <w:rsid w:val="00515B87"/>
    <w:rsid w:val="00515E57"/>
    <w:rsid w:val="00515F99"/>
    <w:rsid w:val="005165CD"/>
    <w:rsid w:val="00516BDA"/>
    <w:rsid w:val="005201A6"/>
    <w:rsid w:val="005202F3"/>
    <w:rsid w:val="00521103"/>
    <w:rsid w:val="005215E0"/>
    <w:rsid w:val="00522649"/>
    <w:rsid w:val="00523831"/>
    <w:rsid w:val="00523F82"/>
    <w:rsid w:val="00525613"/>
    <w:rsid w:val="005307DF"/>
    <w:rsid w:val="00530831"/>
    <w:rsid w:val="005315D2"/>
    <w:rsid w:val="00532851"/>
    <w:rsid w:val="00532E2B"/>
    <w:rsid w:val="00533053"/>
    <w:rsid w:val="005333F4"/>
    <w:rsid w:val="00534466"/>
    <w:rsid w:val="00536277"/>
    <w:rsid w:val="00536C86"/>
    <w:rsid w:val="00536E42"/>
    <w:rsid w:val="00537215"/>
    <w:rsid w:val="00541498"/>
    <w:rsid w:val="00544B75"/>
    <w:rsid w:val="00545020"/>
    <w:rsid w:val="00545406"/>
    <w:rsid w:val="00545546"/>
    <w:rsid w:val="00546367"/>
    <w:rsid w:val="0054750B"/>
    <w:rsid w:val="00551224"/>
    <w:rsid w:val="00552BE2"/>
    <w:rsid w:val="00554A10"/>
    <w:rsid w:val="00554D21"/>
    <w:rsid w:val="00555BE3"/>
    <w:rsid w:val="005571F5"/>
    <w:rsid w:val="00557C9D"/>
    <w:rsid w:val="0056057C"/>
    <w:rsid w:val="00560972"/>
    <w:rsid w:val="00560D10"/>
    <w:rsid w:val="005664C6"/>
    <w:rsid w:val="00566C29"/>
    <w:rsid w:val="005670BA"/>
    <w:rsid w:val="00570329"/>
    <w:rsid w:val="00570839"/>
    <w:rsid w:val="00572892"/>
    <w:rsid w:val="00572E7C"/>
    <w:rsid w:val="005733FB"/>
    <w:rsid w:val="00575BA0"/>
    <w:rsid w:val="005770B1"/>
    <w:rsid w:val="00577EDA"/>
    <w:rsid w:val="0058111F"/>
    <w:rsid w:val="00581244"/>
    <w:rsid w:val="00581C30"/>
    <w:rsid w:val="00584BD8"/>
    <w:rsid w:val="00585E38"/>
    <w:rsid w:val="00586A52"/>
    <w:rsid w:val="00587493"/>
    <w:rsid w:val="00591395"/>
    <w:rsid w:val="005920D7"/>
    <w:rsid w:val="005922BB"/>
    <w:rsid w:val="005939D7"/>
    <w:rsid w:val="0059544D"/>
    <w:rsid w:val="0059547B"/>
    <w:rsid w:val="00597486"/>
    <w:rsid w:val="00597BCA"/>
    <w:rsid w:val="005A0DEA"/>
    <w:rsid w:val="005A11A5"/>
    <w:rsid w:val="005A151A"/>
    <w:rsid w:val="005A20A0"/>
    <w:rsid w:val="005A23B7"/>
    <w:rsid w:val="005A2460"/>
    <w:rsid w:val="005A3330"/>
    <w:rsid w:val="005A350F"/>
    <w:rsid w:val="005A36A0"/>
    <w:rsid w:val="005A4B92"/>
    <w:rsid w:val="005A4E71"/>
    <w:rsid w:val="005A591C"/>
    <w:rsid w:val="005A59CA"/>
    <w:rsid w:val="005A6463"/>
    <w:rsid w:val="005A6934"/>
    <w:rsid w:val="005A6CC1"/>
    <w:rsid w:val="005A6E3A"/>
    <w:rsid w:val="005A7ABF"/>
    <w:rsid w:val="005B13CC"/>
    <w:rsid w:val="005B235A"/>
    <w:rsid w:val="005B46DE"/>
    <w:rsid w:val="005B4834"/>
    <w:rsid w:val="005B4B1B"/>
    <w:rsid w:val="005B5710"/>
    <w:rsid w:val="005B5F4F"/>
    <w:rsid w:val="005B729D"/>
    <w:rsid w:val="005C14ED"/>
    <w:rsid w:val="005C250F"/>
    <w:rsid w:val="005C25D8"/>
    <w:rsid w:val="005C2DCC"/>
    <w:rsid w:val="005C3B76"/>
    <w:rsid w:val="005C7C05"/>
    <w:rsid w:val="005D0213"/>
    <w:rsid w:val="005D1E2F"/>
    <w:rsid w:val="005D24A5"/>
    <w:rsid w:val="005D2D71"/>
    <w:rsid w:val="005D37A2"/>
    <w:rsid w:val="005D4E81"/>
    <w:rsid w:val="005D7237"/>
    <w:rsid w:val="005E025A"/>
    <w:rsid w:val="005E1985"/>
    <w:rsid w:val="005E343C"/>
    <w:rsid w:val="005E4585"/>
    <w:rsid w:val="005E726B"/>
    <w:rsid w:val="005F0C01"/>
    <w:rsid w:val="005F1176"/>
    <w:rsid w:val="005F15C7"/>
    <w:rsid w:val="005F21FD"/>
    <w:rsid w:val="005F36B1"/>
    <w:rsid w:val="005F3BD1"/>
    <w:rsid w:val="005F428F"/>
    <w:rsid w:val="005F4457"/>
    <w:rsid w:val="005F4948"/>
    <w:rsid w:val="005F5E0D"/>
    <w:rsid w:val="005F7615"/>
    <w:rsid w:val="005F7758"/>
    <w:rsid w:val="0060095F"/>
    <w:rsid w:val="00601795"/>
    <w:rsid w:val="006017EC"/>
    <w:rsid w:val="006019D7"/>
    <w:rsid w:val="00605724"/>
    <w:rsid w:val="00605795"/>
    <w:rsid w:val="006067E8"/>
    <w:rsid w:val="006121B5"/>
    <w:rsid w:val="00612E93"/>
    <w:rsid w:val="00613A8F"/>
    <w:rsid w:val="00614298"/>
    <w:rsid w:val="00615F70"/>
    <w:rsid w:val="00617041"/>
    <w:rsid w:val="006222C0"/>
    <w:rsid w:val="00622D4A"/>
    <w:rsid w:val="006230D3"/>
    <w:rsid w:val="006251B6"/>
    <w:rsid w:val="00626278"/>
    <w:rsid w:val="006270C1"/>
    <w:rsid w:val="00630464"/>
    <w:rsid w:val="00630C03"/>
    <w:rsid w:val="00630E70"/>
    <w:rsid w:val="00632588"/>
    <w:rsid w:val="006376B6"/>
    <w:rsid w:val="00637A5B"/>
    <w:rsid w:val="00641195"/>
    <w:rsid w:val="00641464"/>
    <w:rsid w:val="00643CF6"/>
    <w:rsid w:val="006452FA"/>
    <w:rsid w:val="0064571C"/>
    <w:rsid w:val="00647AE3"/>
    <w:rsid w:val="00647B01"/>
    <w:rsid w:val="00647B55"/>
    <w:rsid w:val="00647DDC"/>
    <w:rsid w:val="00652173"/>
    <w:rsid w:val="0065433F"/>
    <w:rsid w:val="006543FA"/>
    <w:rsid w:val="00656CE9"/>
    <w:rsid w:val="00657FC6"/>
    <w:rsid w:val="00660C22"/>
    <w:rsid w:val="00661B39"/>
    <w:rsid w:val="0066231F"/>
    <w:rsid w:val="0066248C"/>
    <w:rsid w:val="00663928"/>
    <w:rsid w:val="0066490D"/>
    <w:rsid w:val="00665EAD"/>
    <w:rsid w:val="00667480"/>
    <w:rsid w:val="006702B5"/>
    <w:rsid w:val="006702BB"/>
    <w:rsid w:val="006703D7"/>
    <w:rsid w:val="00671C98"/>
    <w:rsid w:val="006723D5"/>
    <w:rsid w:val="0067250F"/>
    <w:rsid w:val="00673129"/>
    <w:rsid w:val="00674148"/>
    <w:rsid w:val="00674B55"/>
    <w:rsid w:val="00675D0F"/>
    <w:rsid w:val="00675F5C"/>
    <w:rsid w:val="00676277"/>
    <w:rsid w:val="006766CD"/>
    <w:rsid w:val="00676BE8"/>
    <w:rsid w:val="00677D6E"/>
    <w:rsid w:val="00680426"/>
    <w:rsid w:val="00680472"/>
    <w:rsid w:val="006811F4"/>
    <w:rsid w:val="0068149D"/>
    <w:rsid w:val="0068194A"/>
    <w:rsid w:val="00681EE3"/>
    <w:rsid w:val="0068295B"/>
    <w:rsid w:val="00685B98"/>
    <w:rsid w:val="006866C9"/>
    <w:rsid w:val="00686D18"/>
    <w:rsid w:val="0068729F"/>
    <w:rsid w:val="006876E4"/>
    <w:rsid w:val="00691F2E"/>
    <w:rsid w:val="00692D67"/>
    <w:rsid w:val="0069418B"/>
    <w:rsid w:val="00694760"/>
    <w:rsid w:val="00695C12"/>
    <w:rsid w:val="00695C83"/>
    <w:rsid w:val="00695E09"/>
    <w:rsid w:val="006961EE"/>
    <w:rsid w:val="00697E69"/>
    <w:rsid w:val="006A2072"/>
    <w:rsid w:val="006A248D"/>
    <w:rsid w:val="006A2876"/>
    <w:rsid w:val="006A2D1A"/>
    <w:rsid w:val="006A4579"/>
    <w:rsid w:val="006A564F"/>
    <w:rsid w:val="006A64F7"/>
    <w:rsid w:val="006B00CC"/>
    <w:rsid w:val="006B04AA"/>
    <w:rsid w:val="006B0B70"/>
    <w:rsid w:val="006B0EC8"/>
    <w:rsid w:val="006B1743"/>
    <w:rsid w:val="006B1FE9"/>
    <w:rsid w:val="006B26B2"/>
    <w:rsid w:val="006B326F"/>
    <w:rsid w:val="006B3CEA"/>
    <w:rsid w:val="006B3F79"/>
    <w:rsid w:val="006B3FBC"/>
    <w:rsid w:val="006B4AC7"/>
    <w:rsid w:val="006B5114"/>
    <w:rsid w:val="006B5DDA"/>
    <w:rsid w:val="006B6CD5"/>
    <w:rsid w:val="006B6FC0"/>
    <w:rsid w:val="006B7533"/>
    <w:rsid w:val="006B79EB"/>
    <w:rsid w:val="006B7F8F"/>
    <w:rsid w:val="006C0462"/>
    <w:rsid w:val="006C0C25"/>
    <w:rsid w:val="006C0DEB"/>
    <w:rsid w:val="006C1A67"/>
    <w:rsid w:val="006C245D"/>
    <w:rsid w:val="006C4B58"/>
    <w:rsid w:val="006D052B"/>
    <w:rsid w:val="006D3230"/>
    <w:rsid w:val="006D44C2"/>
    <w:rsid w:val="006D6211"/>
    <w:rsid w:val="006D7F9A"/>
    <w:rsid w:val="006E389C"/>
    <w:rsid w:val="006E4563"/>
    <w:rsid w:val="006E7428"/>
    <w:rsid w:val="006F0AEE"/>
    <w:rsid w:val="006F1294"/>
    <w:rsid w:val="006F1AEC"/>
    <w:rsid w:val="006F25DD"/>
    <w:rsid w:val="006F2FA0"/>
    <w:rsid w:val="006F417F"/>
    <w:rsid w:val="006F4279"/>
    <w:rsid w:val="006F524F"/>
    <w:rsid w:val="006F6D9B"/>
    <w:rsid w:val="006F6DB9"/>
    <w:rsid w:val="00700976"/>
    <w:rsid w:val="007025EF"/>
    <w:rsid w:val="00703970"/>
    <w:rsid w:val="00703DDC"/>
    <w:rsid w:val="00706130"/>
    <w:rsid w:val="007063EA"/>
    <w:rsid w:val="00706B28"/>
    <w:rsid w:val="00710A8D"/>
    <w:rsid w:val="00713832"/>
    <w:rsid w:val="00713CA2"/>
    <w:rsid w:val="0071438B"/>
    <w:rsid w:val="00714BAF"/>
    <w:rsid w:val="00716ED7"/>
    <w:rsid w:val="007178BA"/>
    <w:rsid w:val="007249FF"/>
    <w:rsid w:val="00726AAD"/>
    <w:rsid w:val="00731065"/>
    <w:rsid w:val="007310DB"/>
    <w:rsid w:val="007324C3"/>
    <w:rsid w:val="007339FE"/>
    <w:rsid w:val="007359FF"/>
    <w:rsid w:val="007420E7"/>
    <w:rsid w:val="00744212"/>
    <w:rsid w:val="00744C11"/>
    <w:rsid w:val="00745BDD"/>
    <w:rsid w:val="00745E7F"/>
    <w:rsid w:val="00746E4E"/>
    <w:rsid w:val="00746F0C"/>
    <w:rsid w:val="007502AE"/>
    <w:rsid w:val="00751E02"/>
    <w:rsid w:val="0075286E"/>
    <w:rsid w:val="00752BDB"/>
    <w:rsid w:val="007530E7"/>
    <w:rsid w:val="00753611"/>
    <w:rsid w:val="007605AF"/>
    <w:rsid w:val="00761FF2"/>
    <w:rsid w:val="007630A6"/>
    <w:rsid w:val="00763E48"/>
    <w:rsid w:val="00763F9D"/>
    <w:rsid w:val="00764694"/>
    <w:rsid w:val="00766636"/>
    <w:rsid w:val="00766712"/>
    <w:rsid w:val="00767B50"/>
    <w:rsid w:val="0077174A"/>
    <w:rsid w:val="00771F04"/>
    <w:rsid w:val="007722BB"/>
    <w:rsid w:val="0077303A"/>
    <w:rsid w:val="0077368F"/>
    <w:rsid w:val="00775FEA"/>
    <w:rsid w:val="007765F2"/>
    <w:rsid w:val="0077786A"/>
    <w:rsid w:val="0078028A"/>
    <w:rsid w:val="007813DE"/>
    <w:rsid w:val="0078185D"/>
    <w:rsid w:val="007818A8"/>
    <w:rsid w:val="00781DB2"/>
    <w:rsid w:val="007836EA"/>
    <w:rsid w:val="0078390A"/>
    <w:rsid w:val="00784601"/>
    <w:rsid w:val="00784DAE"/>
    <w:rsid w:val="007852F4"/>
    <w:rsid w:val="0078598C"/>
    <w:rsid w:val="00785D2D"/>
    <w:rsid w:val="00786E6D"/>
    <w:rsid w:val="00787DDF"/>
    <w:rsid w:val="00787E23"/>
    <w:rsid w:val="0079093C"/>
    <w:rsid w:val="0079121C"/>
    <w:rsid w:val="00793645"/>
    <w:rsid w:val="0079574B"/>
    <w:rsid w:val="007A0FB8"/>
    <w:rsid w:val="007A1C10"/>
    <w:rsid w:val="007A33F5"/>
    <w:rsid w:val="007A3F24"/>
    <w:rsid w:val="007A416C"/>
    <w:rsid w:val="007A4334"/>
    <w:rsid w:val="007A495F"/>
    <w:rsid w:val="007A516A"/>
    <w:rsid w:val="007A6F7F"/>
    <w:rsid w:val="007A72D6"/>
    <w:rsid w:val="007B0AFB"/>
    <w:rsid w:val="007B22F1"/>
    <w:rsid w:val="007B24EE"/>
    <w:rsid w:val="007B2915"/>
    <w:rsid w:val="007B34DA"/>
    <w:rsid w:val="007B38F0"/>
    <w:rsid w:val="007B3DA7"/>
    <w:rsid w:val="007B40D4"/>
    <w:rsid w:val="007B4167"/>
    <w:rsid w:val="007B442E"/>
    <w:rsid w:val="007B67A0"/>
    <w:rsid w:val="007B6ED5"/>
    <w:rsid w:val="007B794A"/>
    <w:rsid w:val="007B7A3A"/>
    <w:rsid w:val="007C2CDF"/>
    <w:rsid w:val="007C3188"/>
    <w:rsid w:val="007C385C"/>
    <w:rsid w:val="007C4A66"/>
    <w:rsid w:val="007C5982"/>
    <w:rsid w:val="007C6687"/>
    <w:rsid w:val="007C74B8"/>
    <w:rsid w:val="007C7C06"/>
    <w:rsid w:val="007D2AC8"/>
    <w:rsid w:val="007D2FFA"/>
    <w:rsid w:val="007D3170"/>
    <w:rsid w:val="007D3705"/>
    <w:rsid w:val="007D4ABE"/>
    <w:rsid w:val="007E0EF0"/>
    <w:rsid w:val="007E34BF"/>
    <w:rsid w:val="007E3CE4"/>
    <w:rsid w:val="007E431A"/>
    <w:rsid w:val="007E5657"/>
    <w:rsid w:val="007E64BD"/>
    <w:rsid w:val="007E6A9A"/>
    <w:rsid w:val="007E7EEB"/>
    <w:rsid w:val="007F0405"/>
    <w:rsid w:val="007F15EC"/>
    <w:rsid w:val="007F2AD1"/>
    <w:rsid w:val="007F38A6"/>
    <w:rsid w:val="007F5A33"/>
    <w:rsid w:val="007F5ADF"/>
    <w:rsid w:val="007F64CB"/>
    <w:rsid w:val="007F788B"/>
    <w:rsid w:val="00800195"/>
    <w:rsid w:val="00801235"/>
    <w:rsid w:val="00802091"/>
    <w:rsid w:val="00802AD7"/>
    <w:rsid w:val="0080397E"/>
    <w:rsid w:val="00803A04"/>
    <w:rsid w:val="008044D4"/>
    <w:rsid w:val="00806507"/>
    <w:rsid w:val="008066A5"/>
    <w:rsid w:val="00806E3F"/>
    <w:rsid w:val="00810BDA"/>
    <w:rsid w:val="00811360"/>
    <w:rsid w:val="00811531"/>
    <w:rsid w:val="0081178E"/>
    <w:rsid w:val="00811D22"/>
    <w:rsid w:val="00811E93"/>
    <w:rsid w:val="00812230"/>
    <w:rsid w:val="0081238D"/>
    <w:rsid w:val="00812E4C"/>
    <w:rsid w:val="0081336B"/>
    <w:rsid w:val="008151A8"/>
    <w:rsid w:val="0081564F"/>
    <w:rsid w:val="00817744"/>
    <w:rsid w:val="0082143D"/>
    <w:rsid w:val="00821E5C"/>
    <w:rsid w:val="00822C2D"/>
    <w:rsid w:val="00822D83"/>
    <w:rsid w:val="00825E6F"/>
    <w:rsid w:val="0082687A"/>
    <w:rsid w:val="00826A05"/>
    <w:rsid w:val="00827990"/>
    <w:rsid w:val="00827B50"/>
    <w:rsid w:val="008301B4"/>
    <w:rsid w:val="008311F7"/>
    <w:rsid w:val="00831ADB"/>
    <w:rsid w:val="0083254A"/>
    <w:rsid w:val="00832572"/>
    <w:rsid w:val="0083282F"/>
    <w:rsid w:val="00832A41"/>
    <w:rsid w:val="00833B17"/>
    <w:rsid w:val="008340BF"/>
    <w:rsid w:val="00834133"/>
    <w:rsid w:val="0083524E"/>
    <w:rsid w:val="00835C21"/>
    <w:rsid w:val="008360A8"/>
    <w:rsid w:val="0083703D"/>
    <w:rsid w:val="008376E0"/>
    <w:rsid w:val="00841AF5"/>
    <w:rsid w:val="00842DC6"/>
    <w:rsid w:val="0084417E"/>
    <w:rsid w:val="00844B98"/>
    <w:rsid w:val="00850420"/>
    <w:rsid w:val="008523DA"/>
    <w:rsid w:val="008533E2"/>
    <w:rsid w:val="0085758E"/>
    <w:rsid w:val="00857AEA"/>
    <w:rsid w:val="0086031D"/>
    <w:rsid w:val="00860A6A"/>
    <w:rsid w:val="00860F0A"/>
    <w:rsid w:val="00861B7A"/>
    <w:rsid w:val="008629E7"/>
    <w:rsid w:val="00862A9D"/>
    <w:rsid w:val="00863D4C"/>
    <w:rsid w:val="00864478"/>
    <w:rsid w:val="0086636E"/>
    <w:rsid w:val="00866CBE"/>
    <w:rsid w:val="00866FE3"/>
    <w:rsid w:val="008671E1"/>
    <w:rsid w:val="00867CE6"/>
    <w:rsid w:val="00870066"/>
    <w:rsid w:val="008708F1"/>
    <w:rsid w:val="00870E30"/>
    <w:rsid w:val="00870F39"/>
    <w:rsid w:val="00871606"/>
    <w:rsid w:val="008718E0"/>
    <w:rsid w:val="00871F14"/>
    <w:rsid w:val="00872C93"/>
    <w:rsid w:val="008735D0"/>
    <w:rsid w:val="00873FB8"/>
    <w:rsid w:val="008777EC"/>
    <w:rsid w:val="00882DF0"/>
    <w:rsid w:val="00883F10"/>
    <w:rsid w:val="008854CD"/>
    <w:rsid w:val="0089021A"/>
    <w:rsid w:val="00891B2E"/>
    <w:rsid w:val="008929B4"/>
    <w:rsid w:val="00892AA2"/>
    <w:rsid w:val="00894812"/>
    <w:rsid w:val="008977DB"/>
    <w:rsid w:val="00897A2E"/>
    <w:rsid w:val="008A04F3"/>
    <w:rsid w:val="008A0870"/>
    <w:rsid w:val="008A192B"/>
    <w:rsid w:val="008A4327"/>
    <w:rsid w:val="008A4571"/>
    <w:rsid w:val="008A4BCE"/>
    <w:rsid w:val="008A4EF5"/>
    <w:rsid w:val="008A7243"/>
    <w:rsid w:val="008B0050"/>
    <w:rsid w:val="008B0F80"/>
    <w:rsid w:val="008B21C1"/>
    <w:rsid w:val="008B2CA7"/>
    <w:rsid w:val="008B4C12"/>
    <w:rsid w:val="008B5FF2"/>
    <w:rsid w:val="008B77FB"/>
    <w:rsid w:val="008C01FF"/>
    <w:rsid w:val="008C0371"/>
    <w:rsid w:val="008C064D"/>
    <w:rsid w:val="008C0DB3"/>
    <w:rsid w:val="008C12A0"/>
    <w:rsid w:val="008C2993"/>
    <w:rsid w:val="008C2F24"/>
    <w:rsid w:val="008C3392"/>
    <w:rsid w:val="008C4794"/>
    <w:rsid w:val="008C5C09"/>
    <w:rsid w:val="008C6196"/>
    <w:rsid w:val="008C760F"/>
    <w:rsid w:val="008C793A"/>
    <w:rsid w:val="008C7BA7"/>
    <w:rsid w:val="008D17DC"/>
    <w:rsid w:val="008D1DE7"/>
    <w:rsid w:val="008D26A2"/>
    <w:rsid w:val="008D27CC"/>
    <w:rsid w:val="008D2DAF"/>
    <w:rsid w:val="008D3431"/>
    <w:rsid w:val="008D38CC"/>
    <w:rsid w:val="008D3CF9"/>
    <w:rsid w:val="008D668E"/>
    <w:rsid w:val="008E1B15"/>
    <w:rsid w:val="008E203F"/>
    <w:rsid w:val="008E2A16"/>
    <w:rsid w:val="008E4A63"/>
    <w:rsid w:val="008E4CC7"/>
    <w:rsid w:val="008E4FE8"/>
    <w:rsid w:val="008E526A"/>
    <w:rsid w:val="008E55EB"/>
    <w:rsid w:val="008E6A7C"/>
    <w:rsid w:val="008E6CDE"/>
    <w:rsid w:val="008E7CC7"/>
    <w:rsid w:val="008F1B55"/>
    <w:rsid w:val="008F4A7E"/>
    <w:rsid w:val="008F580F"/>
    <w:rsid w:val="008F5A82"/>
    <w:rsid w:val="008F5D1C"/>
    <w:rsid w:val="008F66A3"/>
    <w:rsid w:val="008F6CEF"/>
    <w:rsid w:val="008F75F9"/>
    <w:rsid w:val="009004F7"/>
    <w:rsid w:val="0090112B"/>
    <w:rsid w:val="00901796"/>
    <w:rsid w:val="00901916"/>
    <w:rsid w:val="0090279E"/>
    <w:rsid w:val="00903CE5"/>
    <w:rsid w:val="00903D9D"/>
    <w:rsid w:val="00905FE1"/>
    <w:rsid w:val="00906EE1"/>
    <w:rsid w:val="0090756F"/>
    <w:rsid w:val="009116A0"/>
    <w:rsid w:val="009130AB"/>
    <w:rsid w:val="00913841"/>
    <w:rsid w:val="009158BC"/>
    <w:rsid w:val="00915FE4"/>
    <w:rsid w:val="009172C9"/>
    <w:rsid w:val="00920918"/>
    <w:rsid w:val="009221DF"/>
    <w:rsid w:val="00922889"/>
    <w:rsid w:val="00923984"/>
    <w:rsid w:val="00924B03"/>
    <w:rsid w:val="00924CF9"/>
    <w:rsid w:val="00926A74"/>
    <w:rsid w:val="00926DBF"/>
    <w:rsid w:val="009277DF"/>
    <w:rsid w:val="00930231"/>
    <w:rsid w:val="00930AB3"/>
    <w:rsid w:val="00930C9D"/>
    <w:rsid w:val="00931A00"/>
    <w:rsid w:val="00931B0B"/>
    <w:rsid w:val="00932316"/>
    <w:rsid w:val="00932904"/>
    <w:rsid w:val="00932AD3"/>
    <w:rsid w:val="009342DF"/>
    <w:rsid w:val="00935B74"/>
    <w:rsid w:val="00937A4B"/>
    <w:rsid w:val="00937E9B"/>
    <w:rsid w:val="00940386"/>
    <w:rsid w:val="00942215"/>
    <w:rsid w:val="00942E24"/>
    <w:rsid w:val="00943745"/>
    <w:rsid w:val="00944FCF"/>
    <w:rsid w:val="00945EC3"/>
    <w:rsid w:val="009465B6"/>
    <w:rsid w:val="0094708F"/>
    <w:rsid w:val="00950191"/>
    <w:rsid w:val="009502A5"/>
    <w:rsid w:val="00951783"/>
    <w:rsid w:val="009522CF"/>
    <w:rsid w:val="009538A9"/>
    <w:rsid w:val="00954990"/>
    <w:rsid w:val="00957020"/>
    <w:rsid w:val="00960DAC"/>
    <w:rsid w:val="0096164A"/>
    <w:rsid w:val="0096229E"/>
    <w:rsid w:val="00962D52"/>
    <w:rsid w:val="009644D7"/>
    <w:rsid w:val="00964E93"/>
    <w:rsid w:val="00965629"/>
    <w:rsid w:val="00966856"/>
    <w:rsid w:val="00967125"/>
    <w:rsid w:val="00972CF3"/>
    <w:rsid w:val="00972DB0"/>
    <w:rsid w:val="009738AC"/>
    <w:rsid w:val="0097403A"/>
    <w:rsid w:val="009742B3"/>
    <w:rsid w:val="00975F8D"/>
    <w:rsid w:val="00976E94"/>
    <w:rsid w:val="009776AC"/>
    <w:rsid w:val="00977CC5"/>
    <w:rsid w:val="009813C0"/>
    <w:rsid w:val="00982E2A"/>
    <w:rsid w:val="00982EA7"/>
    <w:rsid w:val="009831B5"/>
    <w:rsid w:val="00983B74"/>
    <w:rsid w:val="009841D1"/>
    <w:rsid w:val="0098433E"/>
    <w:rsid w:val="009857B5"/>
    <w:rsid w:val="00985FCC"/>
    <w:rsid w:val="00986E60"/>
    <w:rsid w:val="009873D4"/>
    <w:rsid w:val="00987EF2"/>
    <w:rsid w:val="0099034F"/>
    <w:rsid w:val="00990376"/>
    <w:rsid w:val="00991643"/>
    <w:rsid w:val="009920A4"/>
    <w:rsid w:val="00992A34"/>
    <w:rsid w:val="009932F0"/>
    <w:rsid w:val="00993EFE"/>
    <w:rsid w:val="009951B3"/>
    <w:rsid w:val="009976B7"/>
    <w:rsid w:val="009A0B6F"/>
    <w:rsid w:val="009A227E"/>
    <w:rsid w:val="009A2FAA"/>
    <w:rsid w:val="009A522C"/>
    <w:rsid w:val="009A5944"/>
    <w:rsid w:val="009A6F11"/>
    <w:rsid w:val="009A7DBC"/>
    <w:rsid w:val="009A7F82"/>
    <w:rsid w:val="009B08C5"/>
    <w:rsid w:val="009B1F6D"/>
    <w:rsid w:val="009B2657"/>
    <w:rsid w:val="009B2F32"/>
    <w:rsid w:val="009B440D"/>
    <w:rsid w:val="009B46CD"/>
    <w:rsid w:val="009B4A50"/>
    <w:rsid w:val="009B4CA9"/>
    <w:rsid w:val="009B7930"/>
    <w:rsid w:val="009B7971"/>
    <w:rsid w:val="009C1477"/>
    <w:rsid w:val="009C28EC"/>
    <w:rsid w:val="009C2C70"/>
    <w:rsid w:val="009C3CAB"/>
    <w:rsid w:val="009C59FD"/>
    <w:rsid w:val="009C6120"/>
    <w:rsid w:val="009C75A9"/>
    <w:rsid w:val="009C78F8"/>
    <w:rsid w:val="009D0BAC"/>
    <w:rsid w:val="009D2C1F"/>
    <w:rsid w:val="009D2FA1"/>
    <w:rsid w:val="009D455A"/>
    <w:rsid w:val="009D5B00"/>
    <w:rsid w:val="009D5EA3"/>
    <w:rsid w:val="009D6ECC"/>
    <w:rsid w:val="009D79D3"/>
    <w:rsid w:val="009E31C0"/>
    <w:rsid w:val="009E37E5"/>
    <w:rsid w:val="009E407A"/>
    <w:rsid w:val="009E5BB2"/>
    <w:rsid w:val="009E6E7C"/>
    <w:rsid w:val="009E760B"/>
    <w:rsid w:val="009E7B5E"/>
    <w:rsid w:val="009F250B"/>
    <w:rsid w:val="009F4D39"/>
    <w:rsid w:val="009F5928"/>
    <w:rsid w:val="009F5F0F"/>
    <w:rsid w:val="009F78A1"/>
    <w:rsid w:val="009F7B98"/>
    <w:rsid w:val="00A0055A"/>
    <w:rsid w:val="00A0130C"/>
    <w:rsid w:val="00A015F7"/>
    <w:rsid w:val="00A02577"/>
    <w:rsid w:val="00A051CE"/>
    <w:rsid w:val="00A05A0F"/>
    <w:rsid w:val="00A05B6F"/>
    <w:rsid w:val="00A05BE5"/>
    <w:rsid w:val="00A06F14"/>
    <w:rsid w:val="00A071E3"/>
    <w:rsid w:val="00A07210"/>
    <w:rsid w:val="00A10FAD"/>
    <w:rsid w:val="00A137A8"/>
    <w:rsid w:val="00A1548A"/>
    <w:rsid w:val="00A16864"/>
    <w:rsid w:val="00A17C56"/>
    <w:rsid w:val="00A21D56"/>
    <w:rsid w:val="00A22A32"/>
    <w:rsid w:val="00A23D22"/>
    <w:rsid w:val="00A24905"/>
    <w:rsid w:val="00A256C6"/>
    <w:rsid w:val="00A26206"/>
    <w:rsid w:val="00A265FE"/>
    <w:rsid w:val="00A26713"/>
    <w:rsid w:val="00A27650"/>
    <w:rsid w:val="00A2766D"/>
    <w:rsid w:val="00A33072"/>
    <w:rsid w:val="00A3365D"/>
    <w:rsid w:val="00A34657"/>
    <w:rsid w:val="00A34865"/>
    <w:rsid w:val="00A37150"/>
    <w:rsid w:val="00A37CBE"/>
    <w:rsid w:val="00A41303"/>
    <w:rsid w:val="00A436FE"/>
    <w:rsid w:val="00A43740"/>
    <w:rsid w:val="00A43C8C"/>
    <w:rsid w:val="00A44528"/>
    <w:rsid w:val="00A5004A"/>
    <w:rsid w:val="00A51A4C"/>
    <w:rsid w:val="00A53514"/>
    <w:rsid w:val="00A53A65"/>
    <w:rsid w:val="00A53F8B"/>
    <w:rsid w:val="00A5419C"/>
    <w:rsid w:val="00A541D4"/>
    <w:rsid w:val="00A54EB9"/>
    <w:rsid w:val="00A551F8"/>
    <w:rsid w:val="00A5527A"/>
    <w:rsid w:val="00A552D2"/>
    <w:rsid w:val="00A55BC1"/>
    <w:rsid w:val="00A56321"/>
    <w:rsid w:val="00A62D0A"/>
    <w:rsid w:val="00A64789"/>
    <w:rsid w:val="00A64EE3"/>
    <w:rsid w:val="00A65294"/>
    <w:rsid w:val="00A6617D"/>
    <w:rsid w:val="00A66C26"/>
    <w:rsid w:val="00A67281"/>
    <w:rsid w:val="00A67541"/>
    <w:rsid w:val="00A67CCC"/>
    <w:rsid w:val="00A7123A"/>
    <w:rsid w:val="00A715F9"/>
    <w:rsid w:val="00A71E40"/>
    <w:rsid w:val="00A7593A"/>
    <w:rsid w:val="00A75C98"/>
    <w:rsid w:val="00A76006"/>
    <w:rsid w:val="00A778DA"/>
    <w:rsid w:val="00A83069"/>
    <w:rsid w:val="00A834AE"/>
    <w:rsid w:val="00A84764"/>
    <w:rsid w:val="00A851DD"/>
    <w:rsid w:val="00A92980"/>
    <w:rsid w:val="00A93879"/>
    <w:rsid w:val="00A9432E"/>
    <w:rsid w:val="00A94F53"/>
    <w:rsid w:val="00A95106"/>
    <w:rsid w:val="00A95C5A"/>
    <w:rsid w:val="00A95FD2"/>
    <w:rsid w:val="00A973A1"/>
    <w:rsid w:val="00A97896"/>
    <w:rsid w:val="00AA16A8"/>
    <w:rsid w:val="00AA2294"/>
    <w:rsid w:val="00AA6256"/>
    <w:rsid w:val="00AA77D4"/>
    <w:rsid w:val="00AA7906"/>
    <w:rsid w:val="00AB23DC"/>
    <w:rsid w:val="00AB242E"/>
    <w:rsid w:val="00AB254A"/>
    <w:rsid w:val="00AB26D6"/>
    <w:rsid w:val="00AB2C29"/>
    <w:rsid w:val="00AB2C9E"/>
    <w:rsid w:val="00AB2F4B"/>
    <w:rsid w:val="00AB2FA7"/>
    <w:rsid w:val="00AB31F2"/>
    <w:rsid w:val="00AB4406"/>
    <w:rsid w:val="00AB4534"/>
    <w:rsid w:val="00AB47DE"/>
    <w:rsid w:val="00AB4DE2"/>
    <w:rsid w:val="00AB5B98"/>
    <w:rsid w:val="00AB7963"/>
    <w:rsid w:val="00AB79EE"/>
    <w:rsid w:val="00AB7AB4"/>
    <w:rsid w:val="00AC373B"/>
    <w:rsid w:val="00AC454D"/>
    <w:rsid w:val="00AC71BA"/>
    <w:rsid w:val="00AC7442"/>
    <w:rsid w:val="00AC7D40"/>
    <w:rsid w:val="00AD0D94"/>
    <w:rsid w:val="00AD2046"/>
    <w:rsid w:val="00AD3A9C"/>
    <w:rsid w:val="00AD3AC0"/>
    <w:rsid w:val="00AD3B8E"/>
    <w:rsid w:val="00AD5CC0"/>
    <w:rsid w:val="00AD6BEA"/>
    <w:rsid w:val="00AE0613"/>
    <w:rsid w:val="00AE0A56"/>
    <w:rsid w:val="00AE17B4"/>
    <w:rsid w:val="00AE238D"/>
    <w:rsid w:val="00AE267C"/>
    <w:rsid w:val="00AE3CB2"/>
    <w:rsid w:val="00AE4BBD"/>
    <w:rsid w:val="00AE56EB"/>
    <w:rsid w:val="00AE76B4"/>
    <w:rsid w:val="00AE796E"/>
    <w:rsid w:val="00AF150E"/>
    <w:rsid w:val="00AF2C49"/>
    <w:rsid w:val="00AF3239"/>
    <w:rsid w:val="00AF3750"/>
    <w:rsid w:val="00AF47E1"/>
    <w:rsid w:val="00AF544B"/>
    <w:rsid w:val="00AF556D"/>
    <w:rsid w:val="00AF5E2F"/>
    <w:rsid w:val="00AF6774"/>
    <w:rsid w:val="00AF6981"/>
    <w:rsid w:val="00B0039D"/>
    <w:rsid w:val="00B00986"/>
    <w:rsid w:val="00B00B56"/>
    <w:rsid w:val="00B01CB5"/>
    <w:rsid w:val="00B02271"/>
    <w:rsid w:val="00B026FE"/>
    <w:rsid w:val="00B046E0"/>
    <w:rsid w:val="00B05A7D"/>
    <w:rsid w:val="00B06D13"/>
    <w:rsid w:val="00B11533"/>
    <w:rsid w:val="00B13931"/>
    <w:rsid w:val="00B1467C"/>
    <w:rsid w:val="00B14734"/>
    <w:rsid w:val="00B14F5C"/>
    <w:rsid w:val="00B152E0"/>
    <w:rsid w:val="00B16BE7"/>
    <w:rsid w:val="00B20BB8"/>
    <w:rsid w:val="00B210FE"/>
    <w:rsid w:val="00B23C9F"/>
    <w:rsid w:val="00B242C5"/>
    <w:rsid w:val="00B2562E"/>
    <w:rsid w:val="00B30870"/>
    <w:rsid w:val="00B3196D"/>
    <w:rsid w:val="00B337F5"/>
    <w:rsid w:val="00B33C1A"/>
    <w:rsid w:val="00B34953"/>
    <w:rsid w:val="00B34985"/>
    <w:rsid w:val="00B349FB"/>
    <w:rsid w:val="00B34A99"/>
    <w:rsid w:val="00B34BA1"/>
    <w:rsid w:val="00B35788"/>
    <w:rsid w:val="00B37107"/>
    <w:rsid w:val="00B37773"/>
    <w:rsid w:val="00B40865"/>
    <w:rsid w:val="00B41851"/>
    <w:rsid w:val="00B420F5"/>
    <w:rsid w:val="00B4263D"/>
    <w:rsid w:val="00B429E9"/>
    <w:rsid w:val="00B43B82"/>
    <w:rsid w:val="00B4577C"/>
    <w:rsid w:val="00B45F0C"/>
    <w:rsid w:val="00B467BF"/>
    <w:rsid w:val="00B46C51"/>
    <w:rsid w:val="00B47A1F"/>
    <w:rsid w:val="00B47B96"/>
    <w:rsid w:val="00B47FD7"/>
    <w:rsid w:val="00B540A4"/>
    <w:rsid w:val="00B55081"/>
    <w:rsid w:val="00B551CB"/>
    <w:rsid w:val="00B55DE0"/>
    <w:rsid w:val="00B61446"/>
    <w:rsid w:val="00B6438B"/>
    <w:rsid w:val="00B652AA"/>
    <w:rsid w:val="00B65352"/>
    <w:rsid w:val="00B655EE"/>
    <w:rsid w:val="00B67E40"/>
    <w:rsid w:val="00B7098E"/>
    <w:rsid w:val="00B70B23"/>
    <w:rsid w:val="00B71B83"/>
    <w:rsid w:val="00B73F08"/>
    <w:rsid w:val="00B75132"/>
    <w:rsid w:val="00B811FF"/>
    <w:rsid w:val="00B81DD6"/>
    <w:rsid w:val="00B8285D"/>
    <w:rsid w:val="00B829BF"/>
    <w:rsid w:val="00B83780"/>
    <w:rsid w:val="00B84479"/>
    <w:rsid w:val="00B86991"/>
    <w:rsid w:val="00B86AB4"/>
    <w:rsid w:val="00B8738B"/>
    <w:rsid w:val="00B87CA8"/>
    <w:rsid w:val="00B90041"/>
    <w:rsid w:val="00B90C6F"/>
    <w:rsid w:val="00B90CB2"/>
    <w:rsid w:val="00B91545"/>
    <w:rsid w:val="00B92BFF"/>
    <w:rsid w:val="00B93B1E"/>
    <w:rsid w:val="00B948E3"/>
    <w:rsid w:val="00B95268"/>
    <w:rsid w:val="00B95709"/>
    <w:rsid w:val="00B959C6"/>
    <w:rsid w:val="00B95E25"/>
    <w:rsid w:val="00B97293"/>
    <w:rsid w:val="00BA0573"/>
    <w:rsid w:val="00BA09DD"/>
    <w:rsid w:val="00BA5AEB"/>
    <w:rsid w:val="00BA601A"/>
    <w:rsid w:val="00BA66D3"/>
    <w:rsid w:val="00BB01CA"/>
    <w:rsid w:val="00BB07E1"/>
    <w:rsid w:val="00BB19F0"/>
    <w:rsid w:val="00BB26FA"/>
    <w:rsid w:val="00BB2E87"/>
    <w:rsid w:val="00BB3377"/>
    <w:rsid w:val="00BB342D"/>
    <w:rsid w:val="00BB4295"/>
    <w:rsid w:val="00BB4EF5"/>
    <w:rsid w:val="00BB54EE"/>
    <w:rsid w:val="00BB5B44"/>
    <w:rsid w:val="00BB6C90"/>
    <w:rsid w:val="00BB6D8D"/>
    <w:rsid w:val="00BB7A4B"/>
    <w:rsid w:val="00BC1CA3"/>
    <w:rsid w:val="00BC3342"/>
    <w:rsid w:val="00BC34D0"/>
    <w:rsid w:val="00BC4EE1"/>
    <w:rsid w:val="00BC5552"/>
    <w:rsid w:val="00BC616B"/>
    <w:rsid w:val="00BC7E92"/>
    <w:rsid w:val="00BD1C36"/>
    <w:rsid w:val="00BD2024"/>
    <w:rsid w:val="00BD477F"/>
    <w:rsid w:val="00BD4EDD"/>
    <w:rsid w:val="00BD4F2C"/>
    <w:rsid w:val="00BD5DA0"/>
    <w:rsid w:val="00BD639A"/>
    <w:rsid w:val="00BE0761"/>
    <w:rsid w:val="00BE114B"/>
    <w:rsid w:val="00BE12B0"/>
    <w:rsid w:val="00BE305B"/>
    <w:rsid w:val="00BE63A5"/>
    <w:rsid w:val="00BE6468"/>
    <w:rsid w:val="00BE67C9"/>
    <w:rsid w:val="00BE789A"/>
    <w:rsid w:val="00BF1F11"/>
    <w:rsid w:val="00BF3D5C"/>
    <w:rsid w:val="00BF443A"/>
    <w:rsid w:val="00BF473D"/>
    <w:rsid w:val="00BF4D44"/>
    <w:rsid w:val="00BF6B5E"/>
    <w:rsid w:val="00BF7450"/>
    <w:rsid w:val="00BF7C37"/>
    <w:rsid w:val="00C006AD"/>
    <w:rsid w:val="00C008AE"/>
    <w:rsid w:val="00C00D43"/>
    <w:rsid w:val="00C01A84"/>
    <w:rsid w:val="00C0381C"/>
    <w:rsid w:val="00C03DB3"/>
    <w:rsid w:val="00C040E7"/>
    <w:rsid w:val="00C0423F"/>
    <w:rsid w:val="00C04E5A"/>
    <w:rsid w:val="00C05096"/>
    <w:rsid w:val="00C05336"/>
    <w:rsid w:val="00C05E2D"/>
    <w:rsid w:val="00C076BF"/>
    <w:rsid w:val="00C100FE"/>
    <w:rsid w:val="00C103F1"/>
    <w:rsid w:val="00C10992"/>
    <w:rsid w:val="00C115DC"/>
    <w:rsid w:val="00C1237D"/>
    <w:rsid w:val="00C128BB"/>
    <w:rsid w:val="00C13789"/>
    <w:rsid w:val="00C1381D"/>
    <w:rsid w:val="00C13985"/>
    <w:rsid w:val="00C148DB"/>
    <w:rsid w:val="00C14AD2"/>
    <w:rsid w:val="00C14FA3"/>
    <w:rsid w:val="00C14FBA"/>
    <w:rsid w:val="00C1589A"/>
    <w:rsid w:val="00C20995"/>
    <w:rsid w:val="00C219DC"/>
    <w:rsid w:val="00C2217C"/>
    <w:rsid w:val="00C2308A"/>
    <w:rsid w:val="00C25FE1"/>
    <w:rsid w:val="00C27E74"/>
    <w:rsid w:val="00C31C6C"/>
    <w:rsid w:val="00C3292A"/>
    <w:rsid w:val="00C3339E"/>
    <w:rsid w:val="00C34AA6"/>
    <w:rsid w:val="00C34F05"/>
    <w:rsid w:val="00C35712"/>
    <w:rsid w:val="00C359C8"/>
    <w:rsid w:val="00C35C1A"/>
    <w:rsid w:val="00C37A43"/>
    <w:rsid w:val="00C40576"/>
    <w:rsid w:val="00C405D9"/>
    <w:rsid w:val="00C4086B"/>
    <w:rsid w:val="00C432B8"/>
    <w:rsid w:val="00C43D35"/>
    <w:rsid w:val="00C43DCA"/>
    <w:rsid w:val="00C44574"/>
    <w:rsid w:val="00C46B55"/>
    <w:rsid w:val="00C473B2"/>
    <w:rsid w:val="00C47440"/>
    <w:rsid w:val="00C479D6"/>
    <w:rsid w:val="00C50B0C"/>
    <w:rsid w:val="00C51A3A"/>
    <w:rsid w:val="00C52CFD"/>
    <w:rsid w:val="00C53238"/>
    <w:rsid w:val="00C54028"/>
    <w:rsid w:val="00C542BB"/>
    <w:rsid w:val="00C55BEE"/>
    <w:rsid w:val="00C55E5D"/>
    <w:rsid w:val="00C5707D"/>
    <w:rsid w:val="00C61460"/>
    <w:rsid w:val="00C624A1"/>
    <w:rsid w:val="00C63096"/>
    <w:rsid w:val="00C638B4"/>
    <w:rsid w:val="00C63A18"/>
    <w:rsid w:val="00C66144"/>
    <w:rsid w:val="00C66299"/>
    <w:rsid w:val="00C66863"/>
    <w:rsid w:val="00C66CDA"/>
    <w:rsid w:val="00C675AB"/>
    <w:rsid w:val="00C70368"/>
    <w:rsid w:val="00C71206"/>
    <w:rsid w:val="00C71575"/>
    <w:rsid w:val="00C7238A"/>
    <w:rsid w:val="00C734CD"/>
    <w:rsid w:val="00C739C4"/>
    <w:rsid w:val="00C74A04"/>
    <w:rsid w:val="00C75C19"/>
    <w:rsid w:val="00C800FE"/>
    <w:rsid w:val="00C82191"/>
    <w:rsid w:val="00C83328"/>
    <w:rsid w:val="00C83541"/>
    <w:rsid w:val="00C904AD"/>
    <w:rsid w:val="00C905D7"/>
    <w:rsid w:val="00C91118"/>
    <w:rsid w:val="00C91B36"/>
    <w:rsid w:val="00C92B00"/>
    <w:rsid w:val="00C93C76"/>
    <w:rsid w:val="00C944FC"/>
    <w:rsid w:val="00C94FA8"/>
    <w:rsid w:val="00C95503"/>
    <w:rsid w:val="00C96D57"/>
    <w:rsid w:val="00C97517"/>
    <w:rsid w:val="00CA00D2"/>
    <w:rsid w:val="00CA233B"/>
    <w:rsid w:val="00CA375F"/>
    <w:rsid w:val="00CA55B6"/>
    <w:rsid w:val="00CA7104"/>
    <w:rsid w:val="00CA7BA5"/>
    <w:rsid w:val="00CB03B4"/>
    <w:rsid w:val="00CB0526"/>
    <w:rsid w:val="00CB0529"/>
    <w:rsid w:val="00CB41C5"/>
    <w:rsid w:val="00CB48F6"/>
    <w:rsid w:val="00CB5EF5"/>
    <w:rsid w:val="00CC02A3"/>
    <w:rsid w:val="00CC08E6"/>
    <w:rsid w:val="00CC0E0C"/>
    <w:rsid w:val="00CC160E"/>
    <w:rsid w:val="00CC1D21"/>
    <w:rsid w:val="00CC1FEA"/>
    <w:rsid w:val="00CC369E"/>
    <w:rsid w:val="00CC3923"/>
    <w:rsid w:val="00CC795A"/>
    <w:rsid w:val="00CC7A88"/>
    <w:rsid w:val="00CD02A6"/>
    <w:rsid w:val="00CD13AD"/>
    <w:rsid w:val="00CD1610"/>
    <w:rsid w:val="00CD2771"/>
    <w:rsid w:val="00CD2849"/>
    <w:rsid w:val="00CD2E9F"/>
    <w:rsid w:val="00CD3CBC"/>
    <w:rsid w:val="00CD50F0"/>
    <w:rsid w:val="00CD5979"/>
    <w:rsid w:val="00CD6338"/>
    <w:rsid w:val="00CD765C"/>
    <w:rsid w:val="00CE06E9"/>
    <w:rsid w:val="00CE09D0"/>
    <w:rsid w:val="00CE427B"/>
    <w:rsid w:val="00CE43F7"/>
    <w:rsid w:val="00CE4666"/>
    <w:rsid w:val="00CE486B"/>
    <w:rsid w:val="00CE4C56"/>
    <w:rsid w:val="00CE4F0C"/>
    <w:rsid w:val="00CE60C5"/>
    <w:rsid w:val="00CF0224"/>
    <w:rsid w:val="00CF2331"/>
    <w:rsid w:val="00CF33D0"/>
    <w:rsid w:val="00CF35BA"/>
    <w:rsid w:val="00CF38A1"/>
    <w:rsid w:val="00CF59F9"/>
    <w:rsid w:val="00CF5F5B"/>
    <w:rsid w:val="00CF60E5"/>
    <w:rsid w:val="00CF6FB2"/>
    <w:rsid w:val="00CF77CB"/>
    <w:rsid w:val="00D00216"/>
    <w:rsid w:val="00D00A68"/>
    <w:rsid w:val="00D00B38"/>
    <w:rsid w:val="00D00CE0"/>
    <w:rsid w:val="00D01DDE"/>
    <w:rsid w:val="00D01E9C"/>
    <w:rsid w:val="00D0221D"/>
    <w:rsid w:val="00D029FD"/>
    <w:rsid w:val="00D02CBF"/>
    <w:rsid w:val="00D02E26"/>
    <w:rsid w:val="00D036B9"/>
    <w:rsid w:val="00D03D7A"/>
    <w:rsid w:val="00D04FA9"/>
    <w:rsid w:val="00D05567"/>
    <w:rsid w:val="00D0575D"/>
    <w:rsid w:val="00D06051"/>
    <w:rsid w:val="00D06164"/>
    <w:rsid w:val="00D10EFB"/>
    <w:rsid w:val="00D120C6"/>
    <w:rsid w:val="00D120F5"/>
    <w:rsid w:val="00D12ED1"/>
    <w:rsid w:val="00D1394E"/>
    <w:rsid w:val="00D147CE"/>
    <w:rsid w:val="00D147F9"/>
    <w:rsid w:val="00D15F49"/>
    <w:rsid w:val="00D16106"/>
    <w:rsid w:val="00D16617"/>
    <w:rsid w:val="00D17772"/>
    <w:rsid w:val="00D203A4"/>
    <w:rsid w:val="00D21500"/>
    <w:rsid w:val="00D25618"/>
    <w:rsid w:val="00D25A07"/>
    <w:rsid w:val="00D26294"/>
    <w:rsid w:val="00D26649"/>
    <w:rsid w:val="00D26F84"/>
    <w:rsid w:val="00D2732F"/>
    <w:rsid w:val="00D27686"/>
    <w:rsid w:val="00D30C96"/>
    <w:rsid w:val="00D30D81"/>
    <w:rsid w:val="00D30F6F"/>
    <w:rsid w:val="00D31837"/>
    <w:rsid w:val="00D31AAC"/>
    <w:rsid w:val="00D323F0"/>
    <w:rsid w:val="00D32EA0"/>
    <w:rsid w:val="00D33113"/>
    <w:rsid w:val="00D34986"/>
    <w:rsid w:val="00D3549B"/>
    <w:rsid w:val="00D35715"/>
    <w:rsid w:val="00D358FE"/>
    <w:rsid w:val="00D36E53"/>
    <w:rsid w:val="00D37660"/>
    <w:rsid w:val="00D41207"/>
    <w:rsid w:val="00D41878"/>
    <w:rsid w:val="00D41976"/>
    <w:rsid w:val="00D41A77"/>
    <w:rsid w:val="00D42C07"/>
    <w:rsid w:val="00D42F81"/>
    <w:rsid w:val="00D43766"/>
    <w:rsid w:val="00D44883"/>
    <w:rsid w:val="00D45A47"/>
    <w:rsid w:val="00D46E45"/>
    <w:rsid w:val="00D50CC2"/>
    <w:rsid w:val="00D52BB1"/>
    <w:rsid w:val="00D539A0"/>
    <w:rsid w:val="00D54C69"/>
    <w:rsid w:val="00D5540A"/>
    <w:rsid w:val="00D56F54"/>
    <w:rsid w:val="00D57F6E"/>
    <w:rsid w:val="00D60037"/>
    <w:rsid w:val="00D60308"/>
    <w:rsid w:val="00D605A8"/>
    <w:rsid w:val="00D65C58"/>
    <w:rsid w:val="00D66C5A"/>
    <w:rsid w:val="00D671F5"/>
    <w:rsid w:val="00D676E5"/>
    <w:rsid w:val="00D67B5D"/>
    <w:rsid w:val="00D70186"/>
    <w:rsid w:val="00D70FC9"/>
    <w:rsid w:val="00D734ED"/>
    <w:rsid w:val="00D74DFD"/>
    <w:rsid w:val="00D75FE5"/>
    <w:rsid w:val="00D76F92"/>
    <w:rsid w:val="00D81931"/>
    <w:rsid w:val="00D8233F"/>
    <w:rsid w:val="00D82938"/>
    <w:rsid w:val="00D82F82"/>
    <w:rsid w:val="00D84912"/>
    <w:rsid w:val="00D86305"/>
    <w:rsid w:val="00D87980"/>
    <w:rsid w:val="00D87DB4"/>
    <w:rsid w:val="00D9223F"/>
    <w:rsid w:val="00D927DC"/>
    <w:rsid w:val="00D92EFF"/>
    <w:rsid w:val="00D938CA"/>
    <w:rsid w:val="00D942D8"/>
    <w:rsid w:val="00D94E0A"/>
    <w:rsid w:val="00D95A25"/>
    <w:rsid w:val="00D96B96"/>
    <w:rsid w:val="00D96B9F"/>
    <w:rsid w:val="00D96DC9"/>
    <w:rsid w:val="00D978F5"/>
    <w:rsid w:val="00D97C9F"/>
    <w:rsid w:val="00DA3601"/>
    <w:rsid w:val="00DA4E08"/>
    <w:rsid w:val="00DA5067"/>
    <w:rsid w:val="00DB0561"/>
    <w:rsid w:val="00DB1698"/>
    <w:rsid w:val="00DB1768"/>
    <w:rsid w:val="00DB2F95"/>
    <w:rsid w:val="00DB38DC"/>
    <w:rsid w:val="00DB5633"/>
    <w:rsid w:val="00DB5F06"/>
    <w:rsid w:val="00DB66B9"/>
    <w:rsid w:val="00DB7296"/>
    <w:rsid w:val="00DB74A2"/>
    <w:rsid w:val="00DC093B"/>
    <w:rsid w:val="00DC0C3F"/>
    <w:rsid w:val="00DC2625"/>
    <w:rsid w:val="00DC44A7"/>
    <w:rsid w:val="00DC5709"/>
    <w:rsid w:val="00DC5787"/>
    <w:rsid w:val="00DC631A"/>
    <w:rsid w:val="00DC6397"/>
    <w:rsid w:val="00DC7143"/>
    <w:rsid w:val="00DC7250"/>
    <w:rsid w:val="00DC7E1C"/>
    <w:rsid w:val="00DD12EA"/>
    <w:rsid w:val="00DD134C"/>
    <w:rsid w:val="00DD1C82"/>
    <w:rsid w:val="00DD2354"/>
    <w:rsid w:val="00DD2501"/>
    <w:rsid w:val="00DD2E47"/>
    <w:rsid w:val="00DD34E0"/>
    <w:rsid w:val="00DD41A1"/>
    <w:rsid w:val="00DD4CA9"/>
    <w:rsid w:val="00DD4D58"/>
    <w:rsid w:val="00DD5CCB"/>
    <w:rsid w:val="00DD64F2"/>
    <w:rsid w:val="00DE0508"/>
    <w:rsid w:val="00DE23D6"/>
    <w:rsid w:val="00DE4452"/>
    <w:rsid w:val="00DE46CC"/>
    <w:rsid w:val="00DE49E7"/>
    <w:rsid w:val="00DE570C"/>
    <w:rsid w:val="00DE5CD8"/>
    <w:rsid w:val="00DF0CC0"/>
    <w:rsid w:val="00DF1A79"/>
    <w:rsid w:val="00DF1F78"/>
    <w:rsid w:val="00DF21C8"/>
    <w:rsid w:val="00DF386E"/>
    <w:rsid w:val="00DF3B3B"/>
    <w:rsid w:val="00DF509A"/>
    <w:rsid w:val="00DF5950"/>
    <w:rsid w:val="00DF6B2E"/>
    <w:rsid w:val="00E00176"/>
    <w:rsid w:val="00E011DF"/>
    <w:rsid w:val="00E02F4C"/>
    <w:rsid w:val="00E0317C"/>
    <w:rsid w:val="00E03E7A"/>
    <w:rsid w:val="00E04500"/>
    <w:rsid w:val="00E04670"/>
    <w:rsid w:val="00E10135"/>
    <w:rsid w:val="00E102DE"/>
    <w:rsid w:val="00E10D16"/>
    <w:rsid w:val="00E11475"/>
    <w:rsid w:val="00E11BE6"/>
    <w:rsid w:val="00E122FC"/>
    <w:rsid w:val="00E12E0D"/>
    <w:rsid w:val="00E1369C"/>
    <w:rsid w:val="00E14524"/>
    <w:rsid w:val="00E147C0"/>
    <w:rsid w:val="00E149D1"/>
    <w:rsid w:val="00E151EC"/>
    <w:rsid w:val="00E155B3"/>
    <w:rsid w:val="00E16CF6"/>
    <w:rsid w:val="00E204F0"/>
    <w:rsid w:val="00E20A43"/>
    <w:rsid w:val="00E215AC"/>
    <w:rsid w:val="00E219AE"/>
    <w:rsid w:val="00E23664"/>
    <w:rsid w:val="00E2386C"/>
    <w:rsid w:val="00E2410C"/>
    <w:rsid w:val="00E24629"/>
    <w:rsid w:val="00E24F23"/>
    <w:rsid w:val="00E25BFD"/>
    <w:rsid w:val="00E25ED6"/>
    <w:rsid w:val="00E269DA"/>
    <w:rsid w:val="00E31298"/>
    <w:rsid w:val="00E31EB6"/>
    <w:rsid w:val="00E32579"/>
    <w:rsid w:val="00E3545D"/>
    <w:rsid w:val="00E36E03"/>
    <w:rsid w:val="00E41FF3"/>
    <w:rsid w:val="00E4253C"/>
    <w:rsid w:val="00E44808"/>
    <w:rsid w:val="00E449F1"/>
    <w:rsid w:val="00E47A95"/>
    <w:rsid w:val="00E50E66"/>
    <w:rsid w:val="00E51595"/>
    <w:rsid w:val="00E51AD7"/>
    <w:rsid w:val="00E537FD"/>
    <w:rsid w:val="00E53B79"/>
    <w:rsid w:val="00E53C03"/>
    <w:rsid w:val="00E54563"/>
    <w:rsid w:val="00E547BF"/>
    <w:rsid w:val="00E547E9"/>
    <w:rsid w:val="00E551CF"/>
    <w:rsid w:val="00E551E6"/>
    <w:rsid w:val="00E559C8"/>
    <w:rsid w:val="00E55A25"/>
    <w:rsid w:val="00E57425"/>
    <w:rsid w:val="00E5795D"/>
    <w:rsid w:val="00E60EB5"/>
    <w:rsid w:val="00E6156D"/>
    <w:rsid w:val="00E616F5"/>
    <w:rsid w:val="00E653DA"/>
    <w:rsid w:val="00E65C4D"/>
    <w:rsid w:val="00E67327"/>
    <w:rsid w:val="00E70CB0"/>
    <w:rsid w:val="00E71029"/>
    <w:rsid w:val="00E71125"/>
    <w:rsid w:val="00E72089"/>
    <w:rsid w:val="00E72DDD"/>
    <w:rsid w:val="00E747B2"/>
    <w:rsid w:val="00E75011"/>
    <w:rsid w:val="00E76715"/>
    <w:rsid w:val="00E76C28"/>
    <w:rsid w:val="00E77395"/>
    <w:rsid w:val="00E77E2F"/>
    <w:rsid w:val="00E77FC3"/>
    <w:rsid w:val="00E80A7A"/>
    <w:rsid w:val="00E82522"/>
    <w:rsid w:val="00E82896"/>
    <w:rsid w:val="00E875DF"/>
    <w:rsid w:val="00E9165B"/>
    <w:rsid w:val="00E91FC3"/>
    <w:rsid w:val="00E922CB"/>
    <w:rsid w:val="00E92F7A"/>
    <w:rsid w:val="00E9320F"/>
    <w:rsid w:val="00E9356E"/>
    <w:rsid w:val="00E95E58"/>
    <w:rsid w:val="00E96176"/>
    <w:rsid w:val="00E96830"/>
    <w:rsid w:val="00E97A07"/>
    <w:rsid w:val="00EA172E"/>
    <w:rsid w:val="00EA278D"/>
    <w:rsid w:val="00EA31E3"/>
    <w:rsid w:val="00EA3F59"/>
    <w:rsid w:val="00EA3FA9"/>
    <w:rsid w:val="00EA45F0"/>
    <w:rsid w:val="00EA4633"/>
    <w:rsid w:val="00EA6A6A"/>
    <w:rsid w:val="00EB1452"/>
    <w:rsid w:val="00EB16D3"/>
    <w:rsid w:val="00EB28CC"/>
    <w:rsid w:val="00EB2931"/>
    <w:rsid w:val="00EB546C"/>
    <w:rsid w:val="00EB5B31"/>
    <w:rsid w:val="00EB6AC0"/>
    <w:rsid w:val="00EB6C05"/>
    <w:rsid w:val="00EB7A1E"/>
    <w:rsid w:val="00EC0491"/>
    <w:rsid w:val="00EC05CC"/>
    <w:rsid w:val="00EC05E0"/>
    <w:rsid w:val="00EC068E"/>
    <w:rsid w:val="00EC0CBA"/>
    <w:rsid w:val="00EC1234"/>
    <w:rsid w:val="00EC1B63"/>
    <w:rsid w:val="00EC3EA3"/>
    <w:rsid w:val="00EC49FB"/>
    <w:rsid w:val="00EC66D1"/>
    <w:rsid w:val="00EC6F3E"/>
    <w:rsid w:val="00EC77C5"/>
    <w:rsid w:val="00EC79E0"/>
    <w:rsid w:val="00EC7C30"/>
    <w:rsid w:val="00ED00B7"/>
    <w:rsid w:val="00ED07E7"/>
    <w:rsid w:val="00ED0F02"/>
    <w:rsid w:val="00ED106F"/>
    <w:rsid w:val="00ED17BA"/>
    <w:rsid w:val="00ED18F4"/>
    <w:rsid w:val="00ED6508"/>
    <w:rsid w:val="00ED7049"/>
    <w:rsid w:val="00ED7F4C"/>
    <w:rsid w:val="00EE07E9"/>
    <w:rsid w:val="00EE1E6C"/>
    <w:rsid w:val="00EE25DF"/>
    <w:rsid w:val="00EE289F"/>
    <w:rsid w:val="00EE3649"/>
    <w:rsid w:val="00EE61CE"/>
    <w:rsid w:val="00EE6E2E"/>
    <w:rsid w:val="00EE741E"/>
    <w:rsid w:val="00EE7781"/>
    <w:rsid w:val="00EE790B"/>
    <w:rsid w:val="00EE7B9C"/>
    <w:rsid w:val="00EE7E5A"/>
    <w:rsid w:val="00EF0B42"/>
    <w:rsid w:val="00EF0FC5"/>
    <w:rsid w:val="00EF102D"/>
    <w:rsid w:val="00EF1A25"/>
    <w:rsid w:val="00EF304C"/>
    <w:rsid w:val="00EF3F87"/>
    <w:rsid w:val="00EF5764"/>
    <w:rsid w:val="00EF593E"/>
    <w:rsid w:val="00EF64C9"/>
    <w:rsid w:val="00F00A99"/>
    <w:rsid w:val="00F01D98"/>
    <w:rsid w:val="00F024FB"/>
    <w:rsid w:val="00F03207"/>
    <w:rsid w:val="00F065CA"/>
    <w:rsid w:val="00F07B55"/>
    <w:rsid w:val="00F10B9E"/>
    <w:rsid w:val="00F110E8"/>
    <w:rsid w:val="00F117CA"/>
    <w:rsid w:val="00F118E7"/>
    <w:rsid w:val="00F1271A"/>
    <w:rsid w:val="00F132E6"/>
    <w:rsid w:val="00F13ED0"/>
    <w:rsid w:val="00F14634"/>
    <w:rsid w:val="00F14E1B"/>
    <w:rsid w:val="00F152F5"/>
    <w:rsid w:val="00F15342"/>
    <w:rsid w:val="00F15A3A"/>
    <w:rsid w:val="00F20248"/>
    <w:rsid w:val="00F21674"/>
    <w:rsid w:val="00F21AA0"/>
    <w:rsid w:val="00F22394"/>
    <w:rsid w:val="00F22BF2"/>
    <w:rsid w:val="00F23602"/>
    <w:rsid w:val="00F23D8F"/>
    <w:rsid w:val="00F27968"/>
    <w:rsid w:val="00F306C1"/>
    <w:rsid w:val="00F32821"/>
    <w:rsid w:val="00F34682"/>
    <w:rsid w:val="00F34C98"/>
    <w:rsid w:val="00F35339"/>
    <w:rsid w:val="00F35819"/>
    <w:rsid w:val="00F358A3"/>
    <w:rsid w:val="00F36B0C"/>
    <w:rsid w:val="00F37246"/>
    <w:rsid w:val="00F37B25"/>
    <w:rsid w:val="00F4003C"/>
    <w:rsid w:val="00F40D70"/>
    <w:rsid w:val="00F41282"/>
    <w:rsid w:val="00F423AC"/>
    <w:rsid w:val="00F42EA3"/>
    <w:rsid w:val="00F432E9"/>
    <w:rsid w:val="00F43E9D"/>
    <w:rsid w:val="00F4433A"/>
    <w:rsid w:val="00F44C1F"/>
    <w:rsid w:val="00F45088"/>
    <w:rsid w:val="00F47E53"/>
    <w:rsid w:val="00F50CAD"/>
    <w:rsid w:val="00F516C3"/>
    <w:rsid w:val="00F51E60"/>
    <w:rsid w:val="00F53440"/>
    <w:rsid w:val="00F55CB6"/>
    <w:rsid w:val="00F56389"/>
    <w:rsid w:val="00F5646C"/>
    <w:rsid w:val="00F574C0"/>
    <w:rsid w:val="00F6000A"/>
    <w:rsid w:val="00F604B8"/>
    <w:rsid w:val="00F6064F"/>
    <w:rsid w:val="00F60771"/>
    <w:rsid w:val="00F61C10"/>
    <w:rsid w:val="00F639A4"/>
    <w:rsid w:val="00F642FD"/>
    <w:rsid w:val="00F6540E"/>
    <w:rsid w:val="00F6660B"/>
    <w:rsid w:val="00F67A97"/>
    <w:rsid w:val="00F70641"/>
    <w:rsid w:val="00F718E8"/>
    <w:rsid w:val="00F72590"/>
    <w:rsid w:val="00F729DD"/>
    <w:rsid w:val="00F72BDF"/>
    <w:rsid w:val="00F72E7E"/>
    <w:rsid w:val="00F73322"/>
    <w:rsid w:val="00F73A8E"/>
    <w:rsid w:val="00F754EC"/>
    <w:rsid w:val="00F77492"/>
    <w:rsid w:val="00F77B12"/>
    <w:rsid w:val="00F8225F"/>
    <w:rsid w:val="00F84A86"/>
    <w:rsid w:val="00F85771"/>
    <w:rsid w:val="00F85D23"/>
    <w:rsid w:val="00F87030"/>
    <w:rsid w:val="00F9054E"/>
    <w:rsid w:val="00F90813"/>
    <w:rsid w:val="00F90FEB"/>
    <w:rsid w:val="00F91900"/>
    <w:rsid w:val="00F93BCB"/>
    <w:rsid w:val="00F9412B"/>
    <w:rsid w:val="00F9560F"/>
    <w:rsid w:val="00FA1908"/>
    <w:rsid w:val="00FA2433"/>
    <w:rsid w:val="00FA2BF3"/>
    <w:rsid w:val="00FA32FB"/>
    <w:rsid w:val="00FA4095"/>
    <w:rsid w:val="00FA510D"/>
    <w:rsid w:val="00FA5459"/>
    <w:rsid w:val="00FA76E4"/>
    <w:rsid w:val="00FB0536"/>
    <w:rsid w:val="00FB0AF6"/>
    <w:rsid w:val="00FB26AB"/>
    <w:rsid w:val="00FB2A37"/>
    <w:rsid w:val="00FB2B98"/>
    <w:rsid w:val="00FB4453"/>
    <w:rsid w:val="00FB4456"/>
    <w:rsid w:val="00FB45FF"/>
    <w:rsid w:val="00FB5161"/>
    <w:rsid w:val="00FB5648"/>
    <w:rsid w:val="00FB5CE5"/>
    <w:rsid w:val="00FB6B59"/>
    <w:rsid w:val="00FC1F92"/>
    <w:rsid w:val="00FC3222"/>
    <w:rsid w:val="00FC3BEF"/>
    <w:rsid w:val="00FC42F1"/>
    <w:rsid w:val="00FC47A4"/>
    <w:rsid w:val="00FC4D12"/>
    <w:rsid w:val="00FC52EE"/>
    <w:rsid w:val="00FC72A4"/>
    <w:rsid w:val="00FC7B92"/>
    <w:rsid w:val="00FD0012"/>
    <w:rsid w:val="00FD15D0"/>
    <w:rsid w:val="00FD2088"/>
    <w:rsid w:val="00FD2FCD"/>
    <w:rsid w:val="00FD2FD5"/>
    <w:rsid w:val="00FD3D34"/>
    <w:rsid w:val="00FD44A7"/>
    <w:rsid w:val="00FD45C6"/>
    <w:rsid w:val="00FD4DC5"/>
    <w:rsid w:val="00FD4DD8"/>
    <w:rsid w:val="00FD5CF6"/>
    <w:rsid w:val="00FD66AF"/>
    <w:rsid w:val="00FD7972"/>
    <w:rsid w:val="00FE0AEB"/>
    <w:rsid w:val="00FE0C15"/>
    <w:rsid w:val="00FE1667"/>
    <w:rsid w:val="00FE2B29"/>
    <w:rsid w:val="00FE3C55"/>
    <w:rsid w:val="00FE4607"/>
    <w:rsid w:val="00FE59F6"/>
    <w:rsid w:val="00FE65A2"/>
    <w:rsid w:val="00FE6AAD"/>
    <w:rsid w:val="00FE713E"/>
    <w:rsid w:val="00FE72A4"/>
    <w:rsid w:val="00FE732B"/>
    <w:rsid w:val="00FE753D"/>
    <w:rsid w:val="00FF0C42"/>
    <w:rsid w:val="00FF0EF4"/>
    <w:rsid w:val="00FF1AB7"/>
    <w:rsid w:val="00FF32C9"/>
    <w:rsid w:val="00FF35EF"/>
    <w:rsid w:val="00FF35F8"/>
    <w:rsid w:val="00FF4539"/>
    <w:rsid w:val="00FF4687"/>
    <w:rsid w:val="00FF4C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D3AA81"/>
  <w15:docId w15:val="{D059CB38-9B9D-4FD9-B7AA-2D6FCB93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1C10"/>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C10"/>
  </w:style>
  <w:style w:type="paragraph" w:styleId="Footer">
    <w:name w:val="footer"/>
    <w:basedOn w:val="Normal"/>
    <w:link w:val="FooterChar"/>
    <w:uiPriority w:val="99"/>
    <w:unhideWhenUsed/>
    <w:rsid w:val="007A1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C10"/>
  </w:style>
  <w:style w:type="character" w:customStyle="1" w:styleId="Heading1Char">
    <w:name w:val="Heading 1 Char"/>
    <w:basedOn w:val="DefaultParagraphFont"/>
    <w:link w:val="Heading1"/>
    <w:uiPriority w:val="9"/>
    <w:rsid w:val="007A1C10"/>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A1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1C10"/>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7A1C1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A1C10"/>
    <w:rPr>
      <w:rFonts w:ascii="Calibri" w:hAnsi="Calibri"/>
      <w:szCs w:val="21"/>
    </w:rPr>
  </w:style>
  <w:style w:type="character" w:styleId="Hyperlink">
    <w:name w:val="Hyperlink"/>
    <w:basedOn w:val="DefaultParagraphFont"/>
    <w:uiPriority w:val="99"/>
    <w:unhideWhenUsed/>
    <w:rsid w:val="007A1C10"/>
    <w:rPr>
      <w:color w:val="0563C1" w:themeColor="hyperlink"/>
      <w:u w:val="single"/>
    </w:rPr>
  </w:style>
  <w:style w:type="paragraph" w:styleId="ListParagraph">
    <w:name w:val="List Paragraph"/>
    <w:basedOn w:val="Normal"/>
    <w:uiPriority w:val="34"/>
    <w:qFormat/>
    <w:rsid w:val="007A1C10"/>
    <w:pPr>
      <w:spacing w:after="80" w:line="240" w:lineRule="auto"/>
      <w:ind w:left="720"/>
      <w:contextualSpacing/>
    </w:pPr>
  </w:style>
  <w:style w:type="paragraph" w:styleId="NoSpacing">
    <w:name w:val="No Spacing"/>
    <w:uiPriority w:val="1"/>
    <w:qFormat/>
    <w:rsid w:val="004947BA"/>
    <w:pPr>
      <w:spacing w:after="0" w:line="240" w:lineRule="auto"/>
    </w:pPr>
  </w:style>
  <w:style w:type="character" w:customStyle="1" w:styleId="UnresolvedMention1">
    <w:name w:val="Unresolved Mention1"/>
    <w:basedOn w:val="DefaultParagraphFont"/>
    <w:uiPriority w:val="99"/>
    <w:semiHidden/>
    <w:unhideWhenUsed/>
    <w:rsid w:val="00A551F8"/>
    <w:rPr>
      <w:color w:val="808080"/>
      <w:shd w:val="clear" w:color="auto" w:fill="E6E6E6"/>
    </w:rPr>
  </w:style>
  <w:style w:type="table" w:customStyle="1" w:styleId="TableGridLight1">
    <w:name w:val="Table Grid Light1"/>
    <w:basedOn w:val="TableNormal"/>
    <w:uiPriority w:val="40"/>
    <w:rsid w:val="001C00C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1C00C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1C00C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AB7AB4"/>
    <w:rPr>
      <w:color w:val="954F72" w:themeColor="followedHyperlink"/>
      <w:u w:val="single"/>
    </w:rPr>
  </w:style>
  <w:style w:type="paragraph" w:styleId="BalloonText">
    <w:name w:val="Balloon Text"/>
    <w:basedOn w:val="Normal"/>
    <w:link w:val="BalloonTextChar"/>
    <w:uiPriority w:val="99"/>
    <w:semiHidden/>
    <w:unhideWhenUsed/>
    <w:rsid w:val="00696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1EE"/>
    <w:rPr>
      <w:rFonts w:ascii="Segoe UI" w:hAnsi="Segoe UI" w:cs="Segoe UI"/>
      <w:sz w:val="18"/>
      <w:szCs w:val="18"/>
    </w:rPr>
  </w:style>
  <w:style w:type="character" w:styleId="SubtleEmphasis">
    <w:name w:val="Subtle Emphasis"/>
    <w:basedOn w:val="DefaultParagraphFont"/>
    <w:uiPriority w:val="19"/>
    <w:qFormat/>
    <w:rsid w:val="00825E6F"/>
    <w:rPr>
      <w:i/>
      <w:iCs/>
      <w:color w:val="404040" w:themeColor="text1" w:themeTint="BF"/>
    </w:rPr>
  </w:style>
  <w:style w:type="character" w:styleId="CommentReference">
    <w:name w:val="annotation reference"/>
    <w:basedOn w:val="DefaultParagraphFont"/>
    <w:uiPriority w:val="99"/>
    <w:semiHidden/>
    <w:unhideWhenUsed/>
    <w:rsid w:val="00026F2D"/>
    <w:rPr>
      <w:sz w:val="16"/>
      <w:szCs w:val="16"/>
    </w:rPr>
  </w:style>
  <w:style w:type="paragraph" w:styleId="CommentText">
    <w:name w:val="annotation text"/>
    <w:basedOn w:val="Normal"/>
    <w:link w:val="CommentTextChar"/>
    <w:uiPriority w:val="99"/>
    <w:semiHidden/>
    <w:unhideWhenUsed/>
    <w:rsid w:val="00026F2D"/>
    <w:pPr>
      <w:spacing w:line="240" w:lineRule="auto"/>
    </w:pPr>
    <w:rPr>
      <w:sz w:val="20"/>
      <w:szCs w:val="20"/>
    </w:rPr>
  </w:style>
  <w:style w:type="character" w:customStyle="1" w:styleId="CommentTextChar">
    <w:name w:val="Comment Text Char"/>
    <w:basedOn w:val="DefaultParagraphFont"/>
    <w:link w:val="CommentText"/>
    <w:uiPriority w:val="99"/>
    <w:semiHidden/>
    <w:rsid w:val="00026F2D"/>
    <w:rPr>
      <w:sz w:val="20"/>
      <w:szCs w:val="20"/>
    </w:rPr>
  </w:style>
  <w:style w:type="paragraph" w:styleId="CommentSubject">
    <w:name w:val="annotation subject"/>
    <w:basedOn w:val="CommentText"/>
    <w:next w:val="CommentText"/>
    <w:link w:val="CommentSubjectChar"/>
    <w:uiPriority w:val="99"/>
    <w:semiHidden/>
    <w:unhideWhenUsed/>
    <w:rsid w:val="00026F2D"/>
    <w:rPr>
      <w:b/>
      <w:bCs/>
    </w:rPr>
  </w:style>
  <w:style w:type="character" w:customStyle="1" w:styleId="CommentSubjectChar">
    <w:name w:val="Comment Subject Char"/>
    <w:basedOn w:val="CommentTextChar"/>
    <w:link w:val="CommentSubject"/>
    <w:uiPriority w:val="99"/>
    <w:semiHidden/>
    <w:rsid w:val="00026F2D"/>
    <w:rPr>
      <w:b/>
      <w:bCs/>
      <w:sz w:val="20"/>
      <w:szCs w:val="20"/>
    </w:rPr>
  </w:style>
  <w:style w:type="paragraph" w:styleId="HTMLPreformatted">
    <w:name w:val="HTML Preformatted"/>
    <w:basedOn w:val="Normal"/>
    <w:link w:val="HTMLPreformattedChar"/>
    <w:uiPriority w:val="99"/>
    <w:semiHidden/>
    <w:unhideWhenUsed/>
    <w:rsid w:val="00AF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F5E2F"/>
    <w:rPr>
      <w:rFonts w:ascii="Courier New" w:eastAsia="Times New Roman" w:hAnsi="Courier New" w:cs="Courier New"/>
      <w:sz w:val="20"/>
      <w:szCs w:val="20"/>
      <w:lang w:eastAsia="en-GB"/>
    </w:rPr>
  </w:style>
  <w:style w:type="paragraph" w:styleId="NormalWeb">
    <w:name w:val="Normal (Web)"/>
    <w:basedOn w:val="Normal"/>
    <w:uiPriority w:val="99"/>
    <w:unhideWhenUsed/>
    <w:rsid w:val="00FF35EF"/>
    <w:pPr>
      <w:spacing w:before="100" w:beforeAutospacing="1" w:after="100" w:afterAutospacing="1" w:line="240" w:lineRule="auto"/>
    </w:pPr>
    <w:rPr>
      <w:rFonts w:ascii="Calibri" w:hAnsi="Calibri" w:cs="Calibri"/>
      <w:lang w:eastAsia="en-GB"/>
    </w:rPr>
  </w:style>
  <w:style w:type="table" w:customStyle="1" w:styleId="PlainTable41">
    <w:name w:val="Plain Table 41"/>
    <w:basedOn w:val="TableNormal"/>
    <w:uiPriority w:val="99"/>
    <w:rsid w:val="00E9356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150CD4"/>
    <w:rPr>
      <w:color w:val="605E5C"/>
      <w:shd w:val="clear" w:color="auto" w:fill="E1DFDD"/>
    </w:rPr>
  </w:style>
  <w:style w:type="paragraph" w:styleId="Revision">
    <w:name w:val="Revision"/>
    <w:hidden/>
    <w:uiPriority w:val="99"/>
    <w:semiHidden/>
    <w:rsid w:val="00BF3D5C"/>
    <w:pPr>
      <w:spacing w:after="0" w:line="240" w:lineRule="auto"/>
    </w:pPr>
  </w:style>
  <w:style w:type="character" w:customStyle="1" w:styleId="apple-converted-space">
    <w:name w:val="apple-converted-space"/>
    <w:basedOn w:val="DefaultParagraphFont"/>
    <w:rsid w:val="00826A05"/>
  </w:style>
  <w:style w:type="paragraph" w:customStyle="1" w:styleId="default0">
    <w:name w:val="default"/>
    <w:basedOn w:val="Normal"/>
    <w:rsid w:val="00637A5B"/>
    <w:pPr>
      <w:spacing w:before="100" w:beforeAutospacing="1" w:after="100" w:afterAutospacing="1" w:line="240" w:lineRule="auto"/>
    </w:pPr>
    <w:rPr>
      <w:rFonts w:ascii="Calibri" w:hAnsi="Calibri" w:cs="Calibri"/>
      <w:lang w:eastAsia="en-GB"/>
    </w:rPr>
  </w:style>
  <w:style w:type="paragraph" w:customStyle="1" w:styleId="ItemNoedBody">
    <w:name w:val="Item No'ed Body"/>
    <w:basedOn w:val="Normal"/>
    <w:link w:val="ItemNoedBodyChar"/>
    <w:qFormat/>
    <w:rsid w:val="00FC47A4"/>
    <w:pPr>
      <w:numPr>
        <w:numId w:val="1"/>
      </w:numPr>
      <w:spacing w:after="120" w:line="240" w:lineRule="auto"/>
      <w:ind w:left="1452" w:hanging="318"/>
    </w:pPr>
    <w:rPr>
      <w:rFonts w:eastAsia="Calibri" w:cstheme="minorHAnsi"/>
      <w:sz w:val="20"/>
      <w:szCs w:val="20"/>
    </w:rPr>
  </w:style>
  <w:style w:type="character" w:customStyle="1" w:styleId="ItemNoedBodyChar">
    <w:name w:val="Item No'ed Body Char"/>
    <w:basedOn w:val="DefaultParagraphFont"/>
    <w:link w:val="ItemNoedBody"/>
    <w:rsid w:val="00FC47A4"/>
    <w:rPr>
      <w:rFonts w:eastAsia="Calibri" w:cstheme="minorHAnsi"/>
      <w:sz w:val="20"/>
      <w:szCs w:val="20"/>
    </w:rPr>
  </w:style>
  <w:style w:type="paragraph" w:customStyle="1" w:styleId="1CommentTitle">
    <w:name w:val="1 Comment Title"/>
    <w:basedOn w:val="Normal"/>
    <w:link w:val="1CommentTitleChar"/>
    <w:qFormat/>
    <w:rsid w:val="00E31298"/>
    <w:pPr>
      <w:framePr w:hSpace="180" w:wrap="around" w:vAnchor="text" w:hAnchor="margin" w:x="-22" w:y="91"/>
      <w:spacing w:after="0" w:line="240" w:lineRule="auto"/>
    </w:pPr>
    <w:rPr>
      <w:rFonts w:cstheme="minorHAnsi"/>
      <w:b/>
      <w:caps/>
      <w:sz w:val="20"/>
      <w:szCs w:val="20"/>
    </w:rPr>
  </w:style>
  <w:style w:type="paragraph" w:customStyle="1" w:styleId="2CommentText">
    <w:name w:val="2 Comment Text"/>
    <w:basedOn w:val="Normal"/>
    <w:link w:val="2CommentTextChar"/>
    <w:qFormat/>
    <w:rsid w:val="00FC47A4"/>
    <w:pPr>
      <w:framePr w:hSpace="180" w:wrap="around" w:vAnchor="text" w:hAnchor="margin" w:x="-22" w:y="91"/>
      <w:spacing w:after="120" w:line="240" w:lineRule="auto"/>
    </w:pPr>
    <w:rPr>
      <w:rFonts w:cstheme="minorHAnsi"/>
      <w:sz w:val="20"/>
      <w:szCs w:val="20"/>
    </w:rPr>
  </w:style>
  <w:style w:type="character" w:customStyle="1" w:styleId="1CommentTitleChar">
    <w:name w:val="1 Comment Title Char"/>
    <w:basedOn w:val="DefaultParagraphFont"/>
    <w:link w:val="1CommentTitle"/>
    <w:rsid w:val="00E31298"/>
    <w:rPr>
      <w:rFonts w:cstheme="minorHAnsi"/>
      <w:b/>
      <w:caps/>
      <w:sz w:val="20"/>
      <w:szCs w:val="20"/>
    </w:rPr>
  </w:style>
  <w:style w:type="paragraph" w:customStyle="1" w:styleId="3Commenttextsubtitle">
    <w:name w:val="3 Comment text sub title"/>
    <w:basedOn w:val="2CommentText"/>
    <w:link w:val="3CommenttextsubtitleChar"/>
    <w:qFormat/>
    <w:rsid w:val="00FC47A4"/>
    <w:pPr>
      <w:framePr w:wrap="around"/>
      <w:spacing w:after="0"/>
    </w:pPr>
    <w:rPr>
      <w:u w:val="single"/>
    </w:rPr>
  </w:style>
  <w:style w:type="character" w:customStyle="1" w:styleId="2CommentTextChar">
    <w:name w:val="2 Comment Text Char"/>
    <w:basedOn w:val="DefaultParagraphFont"/>
    <w:link w:val="2CommentText"/>
    <w:rsid w:val="00FC47A4"/>
    <w:rPr>
      <w:rFonts w:cstheme="minorHAnsi"/>
      <w:sz w:val="20"/>
      <w:szCs w:val="20"/>
    </w:rPr>
  </w:style>
  <w:style w:type="paragraph" w:customStyle="1" w:styleId="ItemBodyText">
    <w:name w:val="Item Body Text"/>
    <w:basedOn w:val="Normal"/>
    <w:link w:val="ItemBodyTextChar"/>
    <w:qFormat/>
    <w:rsid w:val="00F516C3"/>
    <w:pPr>
      <w:spacing w:after="120" w:line="240" w:lineRule="auto"/>
      <w:ind w:left="709"/>
    </w:pPr>
    <w:rPr>
      <w:rFonts w:eastAsia="Calibri" w:cstheme="minorHAnsi"/>
      <w:sz w:val="20"/>
      <w:szCs w:val="20"/>
    </w:rPr>
  </w:style>
  <w:style w:type="character" w:customStyle="1" w:styleId="3CommenttextsubtitleChar">
    <w:name w:val="3 Comment text sub title Char"/>
    <w:basedOn w:val="ItemNoedBodyChar"/>
    <w:link w:val="3Commenttextsubtitle"/>
    <w:rsid w:val="00FC47A4"/>
    <w:rPr>
      <w:rFonts w:eastAsia="Calibri" w:cstheme="minorHAnsi"/>
      <w:sz w:val="20"/>
      <w:szCs w:val="20"/>
      <w:u w:val="single"/>
    </w:rPr>
  </w:style>
  <w:style w:type="character" w:customStyle="1" w:styleId="ItemBodyTextChar">
    <w:name w:val="Item Body Text Char"/>
    <w:basedOn w:val="DefaultParagraphFont"/>
    <w:link w:val="ItemBodyText"/>
    <w:rsid w:val="00F516C3"/>
    <w:rPr>
      <w:rFonts w:eastAsia="Calibri" w:cstheme="minorHAnsi"/>
      <w:sz w:val="20"/>
      <w:szCs w:val="20"/>
    </w:rPr>
  </w:style>
  <w:style w:type="character" w:styleId="UnresolvedMention">
    <w:name w:val="Unresolved Mention"/>
    <w:basedOn w:val="DefaultParagraphFont"/>
    <w:uiPriority w:val="99"/>
    <w:semiHidden/>
    <w:unhideWhenUsed/>
    <w:rsid w:val="00EB1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8920">
      <w:bodyDiv w:val="1"/>
      <w:marLeft w:val="0"/>
      <w:marRight w:val="0"/>
      <w:marTop w:val="0"/>
      <w:marBottom w:val="0"/>
      <w:divBdr>
        <w:top w:val="none" w:sz="0" w:space="0" w:color="auto"/>
        <w:left w:val="none" w:sz="0" w:space="0" w:color="auto"/>
        <w:bottom w:val="none" w:sz="0" w:space="0" w:color="auto"/>
        <w:right w:val="none" w:sz="0" w:space="0" w:color="auto"/>
      </w:divBdr>
    </w:div>
    <w:div w:id="366682515">
      <w:bodyDiv w:val="1"/>
      <w:marLeft w:val="0"/>
      <w:marRight w:val="0"/>
      <w:marTop w:val="0"/>
      <w:marBottom w:val="0"/>
      <w:divBdr>
        <w:top w:val="none" w:sz="0" w:space="0" w:color="auto"/>
        <w:left w:val="none" w:sz="0" w:space="0" w:color="auto"/>
        <w:bottom w:val="none" w:sz="0" w:space="0" w:color="auto"/>
        <w:right w:val="none" w:sz="0" w:space="0" w:color="auto"/>
      </w:divBdr>
    </w:div>
    <w:div w:id="375935139">
      <w:bodyDiv w:val="1"/>
      <w:marLeft w:val="0"/>
      <w:marRight w:val="0"/>
      <w:marTop w:val="0"/>
      <w:marBottom w:val="0"/>
      <w:divBdr>
        <w:top w:val="none" w:sz="0" w:space="0" w:color="auto"/>
        <w:left w:val="none" w:sz="0" w:space="0" w:color="auto"/>
        <w:bottom w:val="none" w:sz="0" w:space="0" w:color="auto"/>
        <w:right w:val="none" w:sz="0" w:space="0" w:color="auto"/>
      </w:divBdr>
    </w:div>
    <w:div w:id="412439760">
      <w:bodyDiv w:val="1"/>
      <w:marLeft w:val="0"/>
      <w:marRight w:val="0"/>
      <w:marTop w:val="0"/>
      <w:marBottom w:val="0"/>
      <w:divBdr>
        <w:top w:val="none" w:sz="0" w:space="0" w:color="auto"/>
        <w:left w:val="none" w:sz="0" w:space="0" w:color="auto"/>
        <w:bottom w:val="none" w:sz="0" w:space="0" w:color="auto"/>
        <w:right w:val="none" w:sz="0" w:space="0" w:color="auto"/>
      </w:divBdr>
    </w:div>
    <w:div w:id="506865657">
      <w:bodyDiv w:val="1"/>
      <w:marLeft w:val="0"/>
      <w:marRight w:val="0"/>
      <w:marTop w:val="0"/>
      <w:marBottom w:val="0"/>
      <w:divBdr>
        <w:top w:val="none" w:sz="0" w:space="0" w:color="auto"/>
        <w:left w:val="none" w:sz="0" w:space="0" w:color="auto"/>
        <w:bottom w:val="none" w:sz="0" w:space="0" w:color="auto"/>
        <w:right w:val="none" w:sz="0" w:space="0" w:color="auto"/>
      </w:divBdr>
    </w:div>
    <w:div w:id="516892549">
      <w:bodyDiv w:val="1"/>
      <w:marLeft w:val="0"/>
      <w:marRight w:val="0"/>
      <w:marTop w:val="0"/>
      <w:marBottom w:val="0"/>
      <w:divBdr>
        <w:top w:val="none" w:sz="0" w:space="0" w:color="auto"/>
        <w:left w:val="none" w:sz="0" w:space="0" w:color="auto"/>
        <w:bottom w:val="none" w:sz="0" w:space="0" w:color="auto"/>
        <w:right w:val="none" w:sz="0" w:space="0" w:color="auto"/>
      </w:divBdr>
    </w:div>
    <w:div w:id="616256965">
      <w:bodyDiv w:val="1"/>
      <w:marLeft w:val="0"/>
      <w:marRight w:val="0"/>
      <w:marTop w:val="0"/>
      <w:marBottom w:val="0"/>
      <w:divBdr>
        <w:top w:val="none" w:sz="0" w:space="0" w:color="auto"/>
        <w:left w:val="none" w:sz="0" w:space="0" w:color="auto"/>
        <w:bottom w:val="none" w:sz="0" w:space="0" w:color="auto"/>
        <w:right w:val="none" w:sz="0" w:space="0" w:color="auto"/>
      </w:divBdr>
    </w:div>
    <w:div w:id="634139189">
      <w:bodyDiv w:val="1"/>
      <w:marLeft w:val="0"/>
      <w:marRight w:val="0"/>
      <w:marTop w:val="0"/>
      <w:marBottom w:val="0"/>
      <w:divBdr>
        <w:top w:val="none" w:sz="0" w:space="0" w:color="auto"/>
        <w:left w:val="none" w:sz="0" w:space="0" w:color="auto"/>
        <w:bottom w:val="none" w:sz="0" w:space="0" w:color="auto"/>
        <w:right w:val="none" w:sz="0" w:space="0" w:color="auto"/>
      </w:divBdr>
    </w:div>
    <w:div w:id="639456404">
      <w:bodyDiv w:val="1"/>
      <w:marLeft w:val="0"/>
      <w:marRight w:val="0"/>
      <w:marTop w:val="0"/>
      <w:marBottom w:val="0"/>
      <w:divBdr>
        <w:top w:val="none" w:sz="0" w:space="0" w:color="auto"/>
        <w:left w:val="none" w:sz="0" w:space="0" w:color="auto"/>
        <w:bottom w:val="none" w:sz="0" w:space="0" w:color="auto"/>
        <w:right w:val="none" w:sz="0" w:space="0" w:color="auto"/>
      </w:divBdr>
    </w:div>
    <w:div w:id="689113491">
      <w:bodyDiv w:val="1"/>
      <w:marLeft w:val="0"/>
      <w:marRight w:val="0"/>
      <w:marTop w:val="0"/>
      <w:marBottom w:val="0"/>
      <w:divBdr>
        <w:top w:val="none" w:sz="0" w:space="0" w:color="auto"/>
        <w:left w:val="none" w:sz="0" w:space="0" w:color="auto"/>
        <w:bottom w:val="none" w:sz="0" w:space="0" w:color="auto"/>
        <w:right w:val="none" w:sz="0" w:space="0" w:color="auto"/>
      </w:divBdr>
    </w:div>
    <w:div w:id="732243022">
      <w:bodyDiv w:val="1"/>
      <w:marLeft w:val="0"/>
      <w:marRight w:val="0"/>
      <w:marTop w:val="0"/>
      <w:marBottom w:val="0"/>
      <w:divBdr>
        <w:top w:val="none" w:sz="0" w:space="0" w:color="auto"/>
        <w:left w:val="none" w:sz="0" w:space="0" w:color="auto"/>
        <w:bottom w:val="none" w:sz="0" w:space="0" w:color="auto"/>
        <w:right w:val="none" w:sz="0" w:space="0" w:color="auto"/>
      </w:divBdr>
    </w:div>
    <w:div w:id="788862263">
      <w:bodyDiv w:val="1"/>
      <w:marLeft w:val="0"/>
      <w:marRight w:val="0"/>
      <w:marTop w:val="0"/>
      <w:marBottom w:val="0"/>
      <w:divBdr>
        <w:top w:val="none" w:sz="0" w:space="0" w:color="auto"/>
        <w:left w:val="none" w:sz="0" w:space="0" w:color="auto"/>
        <w:bottom w:val="none" w:sz="0" w:space="0" w:color="auto"/>
        <w:right w:val="none" w:sz="0" w:space="0" w:color="auto"/>
      </w:divBdr>
    </w:div>
    <w:div w:id="958797780">
      <w:bodyDiv w:val="1"/>
      <w:marLeft w:val="0"/>
      <w:marRight w:val="0"/>
      <w:marTop w:val="0"/>
      <w:marBottom w:val="0"/>
      <w:divBdr>
        <w:top w:val="none" w:sz="0" w:space="0" w:color="auto"/>
        <w:left w:val="none" w:sz="0" w:space="0" w:color="auto"/>
        <w:bottom w:val="none" w:sz="0" w:space="0" w:color="auto"/>
        <w:right w:val="none" w:sz="0" w:space="0" w:color="auto"/>
      </w:divBdr>
    </w:div>
    <w:div w:id="974409726">
      <w:bodyDiv w:val="1"/>
      <w:marLeft w:val="0"/>
      <w:marRight w:val="0"/>
      <w:marTop w:val="0"/>
      <w:marBottom w:val="0"/>
      <w:divBdr>
        <w:top w:val="none" w:sz="0" w:space="0" w:color="auto"/>
        <w:left w:val="none" w:sz="0" w:space="0" w:color="auto"/>
        <w:bottom w:val="none" w:sz="0" w:space="0" w:color="auto"/>
        <w:right w:val="none" w:sz="0" w:space="0" w:color="auto"/>
      </w:divBdr>
    </w:div>
    <w:div w:id="975062902">
      <w:bodyDiv w:val="1"/>
      <w:marLeft w:val="0"/>
      <w:marRight w:val="0"/>
      <w:marTop w:val="0"/>
      <w:marBottom w:val="0"/>
      <w:divBdr>
        <w:top w:val="none" w:sz="0" w:space="0" w:color="auto"/>
        <w:left w:val="none" w:sz="0" w:space="0" w:color="auto"/>
        <w:bottom w:val="none" w:sz="0" w:space="0" w:color="auto"/>
        <w:right w:val="none" w:sz="0" w:space="0" w:color="auto"/>
      </w:divBdr>
    </w:div>
    <w:div w:id="1004477274">
      <w:bodyDiv w:val="1"/>
      <w:marLeft w:val="0"/>
      <w:marRight w:val="0"/>
      <w:marTop w:val="0"/>
      <w:marBottom w:val="0"/>
      <w:divBdr>
        <w:top w:val="none" w:sz="0" w:space="0" w:color="auto"/>
        <w:left w:val="none" w:sz="0" w:space="0" w:color="auto"/>
        <w:bottom w:val="none" w:sz="0" w:space="0" w:color="auto"/>
        <w:right w:val="none" w:sz="0" w:space="0" w:color="auto"/>
      </w:divBdr>
    </w:div>
    <w:div w:id="1067457477">
      <w:bodyDiv w:val="1"/>
      <w:marLeft w:val="0"/>
      <w:marRight w:val="0"/>
      <w:marTop w:val="0"/>
      <w:marBottom w:val="0"/>
      <w:divBdr>
        <w:top w:val="none" w:sz="0" w:space="0" w:color="auto"/>
        <w:left w:val="none" w:sz="0" w:space="0" w:color="auto"/>
        <w:bottom w:val="none" w:sz="0" w:space="0" w:color="auto"/>
        <w:right w:val="none" w:sz="0" w:space="0" w:color="auto"/>
      </w:divBdr>
    </w:div>
    <w:div w:id="1114977537">
      <w:bodyDiv w:val="1"/>
      <w:marLeft w:val="0"/>
      <w:marRight w:val="0"/>
      <w:marTop w:val="0"/>
      <w:marBottom w:val="0"/>
      <w:divBdr>
        <w:top w:val="none" w:sz="0" w:space="0" w:color="auto"/>
        <w:left w:val="none" w:sz="0" w:space="0" w:color="auto"/>
        <w:bottom w:val="none" w:sz="0" w:space="0" w:color="auto"/>
        <w:right w:val="none" w:sz="0" w:space="0" w:color="auto"/>
      </w:divBdr>
    </w:div>
    <w:div w:id="1122571571">
      <w:bodyDiv w:val="1"/>
      <w:marLeft w:val="0"/>
      <w:marRight w:val="0"/>
      <w:marTop w:val="0"/>
      <w:marBottom w:val="0"/>
      <w:divBdr>
        <w:top w:val="none" w:sz="0" w:space="0" w:color="auto"/>
        <w:left w:val="none" w:sz="0" w:space="0" w:color="auto"/>
        <w:bottom w:val="none" w:sz="0" w:space="0" w:color="auto"/>
        <w:right w:val="none" w:sz="0" w:space="0" w:color="auto"/>
      </w:divBdr>
    </w:div>
    <w:div w:id="1132089950">
      <w:bodyDiv w:val="1"/>
      <w:marLeft w:val="0"/>
      <w:marRight w:val="0"/>
      <w:marTop w:val="0"/>
      <w:marBottom w:val="0"/>
      <w:divBdr>
        <w:top w:val="none" w:sz="0" w:space="0" w:color="auto"/>
        <w:left w:val="none" w:sz="0" w:space="0" w:color="auto"/>
        <w:bottom w:val="none" w:sz="0" w:space="0" w:color="auto"/>
        <w:right w:val="none" w:sz="0" w:space="0" w:color="auto"/>
      </w:divBdr>
    </w:div>
    <w:div w:id="1160921400">
      <w:bodyDiv w:val="1"/>
      <w:marLeft w:val="0"/>
      <w:marRight w:val="0"/>
      <w:marTop w:val="0"/>
      <w:marBottom w:val="0"/>
      <w:divBdr>
        <w:top w:val="none" w:sz="0" w:space="0" w:color="auto"/>
        <w:left w:val="none" w:sz="0" w:space="0" w:color="auto"/>
        <w:bottom w:val="none" w:sz="0" w:space="0" w:color="auto"/>
        <w:right w:val="none" w:sz="0" w:space="0" w:color="auto"/>
      </w:divBdr>
    </w:div>
    <w:div w:id="1180660664">
      <w:bodyDiv w:val="1"/>
      <w:marLeft w:val="0"/>
      <w:marRight w:val="0"/>
      <w:marTop w:val="0"/>
      <w:marBottom w:val="0"/>
      <w:divBdr>
        <w:top w:val="none" w:sz="0" w:space="0" w:color="auto"/>
        <w:left w:val="none" w:sz="0" w:space="0" w:color="auto"/>
        <w:bottom w:val="none" w:sz="0" w:space="0" w:color="auto"/>
        <w:right w:val="none" w:sz="0" w:space="0" w:color="auto"/>
      </w:divBdr>
    </w:div>
    <w:div w:id="1228958871">
      <w:bodyDiv w:val="1"/>
      <w:marLeft w:val="0"/>
      <w:marRight w:val="0"/>
      <w:marTop w:val="0"/>
      <w:marBottom w:val="0"/>
      <w:divBdr>
        <w:top w:val="none" w:sz="0" w:space="0" w:color="auto"/>
        <w:left w:val="none" w:sz="0" w:space="0" w:color="auto"/>
        <w:bottom w:val="none" w:sz="0" w:space="0" w:color="auto"/>
        <w:right w:val="none" w:sz="0" w:space="0" w:color="auto"/>
      </w:divBdr>
    </w:div>
    <w:div w:id="1245383957">
      <w:bodyDiv w:val="1"/>
      <w:marLeft w:val="0"/>
      <w:marRight w:val="0"/>
      <w:marTop w:val="0"/>
      <w:marBottom w:val="0"/>
      <w:divBdr>
        <w:top w:val="none" w:sz="0" w:space="0" w:color="auto"/>
        <w:left w:val="none" w:sz="0" w:space="0" w:color="auto"/>
        <w:bottom w:val="none" w:sz="0" w:space="0" w:color="auto"/>
        <w:right w:val="none" w:sz="0" w:space="0" w:color="auto"/>
      </w:divBdr>
    </w:div>
    <w:div w:id="1294211897">
      <w:bodyDiv w:val="1"/>
      <w:marLeft w:val="0"/>
      <w:marRight w:val="0"/>
      <w:marTop w:val="0"/>
      <w:marBottom w:val="0"/>
      <w:divBdr>
        <w:top w:val="none" w:sz="0" w:space="0" w:color="auto"/>
        <w:left w:val="none" w:sz="0" w:space="0" w:color="auto"/>
        <w:bottom w:val="none" w:sz="0" w:space="0" w:color="auto"/>
        <w:right w:val="none" w:sz="0" w:space="0" w:color="auto"/>
      </w:divBdr>
    </w:div>
    <w:div w:id="1315060144">
      <w:bodyDiv w:val="1"/>
      <w:marLeft w:val="0"/>
      <w:marRight w:val="0"/>
      <w:marTop w:val="0"/>
      <w:marBottom w:val="0"/>
      <w:divBdr>
        <w:top w:val="none" w:sz="0" w:space="0" w:color="auto"/>
        <w:left w:val="none" w:sz="0" w:space="0" w:color="auto"/>
        <w:bottom w:val="none" w:sz="0" w:space="0" w:color="auto"/>
        <w:right w:val="none" w:sz="0" w:space="0" w:color="auto"/>
      </w:divBdr>
    </w:div>
    <w:div w:id="1336035713">
      <w:bodyDiv w:val="1"/>
      <w:marLeft w:val="0"/>
      <w:marRight w:val="0"/>
      <w:marTop w:val="0"/>
      <w:marBottom w:val="0"/>
      <w:divBdr>
        <w:top w:val="none" w:sz="0" w:space="0" w:color="auto"/>
        <w:left w:val="none" w:sz="0" w:space="0" w:color="auto"/>
        <w:bottom w:val="none" w:sz="0" w:space="0" w:color="auto"/>
        <w:right w:val="none" w:sz="0" w:space="0" w:color="auto"/>
      </w:divBdr>
    </w:div>
    <w:div w:id="1375345177">
      <w:bodyDiv w:val="1"/>
      <w:marLeft w:val="0"/>
      <w:marRight w:val="0"/>
      <w:marTop w:val="0"/>
      <w:marBottom w:val="0"/>
      <w:divBdr>
        <w:top w:val="none" w:sz="0" w:space="0" w:color="auto"/>
        <w:left w:val="none" w:sz="0" w:space="0" w:color="auto"/>
        <w:bottom w:val="none" w:sz="0" w:space="0" w:color="auto"/>
        <w:right w:val="none" w:sz="0" w:space="0" w:color="auto"/>
      </w:divBdr>
    </w:div>
    <w:div w:id="1377854280">
      <w:bodyDiv w:val="1"/>
      <w:marLeft w:val="0"/>
      <w:marRight w:val="0"/>
      <w:marTop w:val="0"/>
      <w:marBottom w:val="0"/>
      <w:divBdr>
        <w:top w:val="none" w:sz="0" w:space="0" w:color="auto"/>
        <w:left w:val="none" w:sz="0" w:space="0" w:color="auto"/>
        <w:bottom w:val="none" w:sz="0" w:space="0" w:color="auto"/>
        <w:right w:val="none" w:sz="0" w:space="0" w:color="auto"/>
      </w:divBdr>
    </w:div>
    <w:div w:id="1392122537">
      <w:bodyDiv w:val="1"/>
      <w:marLeft w:val="0"/>
      <w:marRight w:val="0"/>
      <w:marTop w:val="0"/>
      <w:marBottom w:val="0"/>
      <w:divBdr>
        <w:top w:val="none" w:sz="0" w:space="0" w:color="auto"/>
        <w:left w:val="none" w:sz="0" w:space="0" w:color="auto"/>
        <w:bottom w:val="none" w:sz="0" w:space="0" w:color="auto"/>
        <w:right w:val="none" w:sz="0" w:space="0" w:color="auto"/>
      </w:divBdr>
    </w:div>
    <w:div w:id="1494490087">
      <w:bodyDiv w:val="1"/>
      <w:marLeft w:val="0"/>
      <w:marRight w:val="0"/>
      <w:marTop w:val="0"/>
      <w:marBottom w:val="0"/>
      <w:divBdr>
        <w:top w:val="none" w:sz="0" w:space="0" w:color="auto"/>
        <w:left w:val="none" w:sz="0" w:space="0" w:color="auto"/>
        <w:bottom w:val="none" w:sz="0" w:space="0" w:color="auto"/>
        <w:right w:val="none" w:sz="0" w:space="0" w:color="auto"/>
      </w:divBdr>
    </w:div>
    <w:div w:id="1521776824">
      <w:bodyDiv w:val="1"/>
      <w:marLeft w:val="0"/>
      <w:marRight w:val="0"/>
      <w:marTop w:val="0"/>
      <w:marBottom w:val="0"/>
      <w:divBdr>
        <w:top w:val="none" w:sz="0" w:space="0" w:color="auto"/>
        <w:left w:val="none" w:sz="0" w:space="0" w:color="auto"/>
        <w:bottom w:val="none" w:sz="0" w:space="0" w:color="auto"/>
        <w:right w:val="none" w:sz="0" w:space="0" w:color="auto"/>
      </w:divBdr>
    </w:div>
    <w:div w:id="1598444083">
      <w:bodyDiv w:val="1"/>
      <w:marLeft w:val="0"/>
      <w:marRight w:val="0"/>
      <w:marTop w:val="0"/>
      <w:marBottom w:val="0"/>
      <w:divBdr>
        <w:top w:val="none" w:sz="0" w:space="0" w:color="auto"/>
        <w:left w:val="none" w:sz="0" w:space="0" w:color="auto"/>
        <w:bottom w:val="none" w:sz="0" w:space="0" w:color="auto"/>
        <w:right w:val="none" w:sz="0" w:space="0" w:color="auto"/>
      </w:divBdr>
    </w:div>
    <w:div w:id="1630162009">
      <w:bodyDiv w:val="1"/>
      <w:marLeft w:val="0"/>
      <w:marRight w:val="0"/>
      <w:marTop w:val="0"/>
      <w:marBottom w:val="0"/>
      <w:divBdr>
        <w:top w:val="none" w:sz="0" w:space="0" w:color="auto"/>
        <w:left w:val="none" w:sz="0" w:space="0" w:color="auto"/>
        <w:bottom w:val="none" w:sz="0" w:space="0" w:color="auto"/>
        <w:right w:val="none" w:sz="0" w:space="0" w:color="auto"/>
      </w:divBdr>
    </w:div>
    <w:div w:id="1649169031">
      <w:bodyDiv w:val="1"/>
      <w:marLeft w:val="0"/>
      <w:marRight w:val="0"/>
      <w:marTop w:val="0"/>
      <w:marBottom w:val="0"/>
      <w:divBdr>
        <w:top w:val="none" w:sz="0" w:space="0" w:color="auto"/>
        <w:left w:val="none" w:sz="0" w:space="0" w:color="auto"/>
        <w:bottom w:val="none" w:sz="0" w:space="0" w:color="auto"/>
        <w:right w:val="none" w:sz="0" w:space="0" w:color="auto"/>
      </w:divBdr>
    </w:div>
    <w:div w:id="1700424109">
      <w:bodyDiv w:val="1"/>
      <w:marLeft w:val="0"/>
      <w:marRight w:val="0"/>
      <w:marTop w:val="0"/>
      <w:marBottom w:val="0"/>
      <w:divBdr>
        <w:top w:val="none" w:sz="0" w:space="0" w:color="auto"/>
        <w:left w:val="none" w:sz="0" w:space="0" w:color="auto"/>
        <w:bottom w:val="none" w:sz="0" w:space="0" w:color="auto"/>
        <w:right w:val="none" w:sz="0" w:space="0" w:color="auto"/>
      </w:divBdr>
    </w:div>
    <w:div w:id="1738824996">
      <w:bodyDiv w:val="1"/>
      <w:marLeft w:val="0"/>
      <w:marRight w:val="0"/>
      <w:marTop w:val="0"/>
      <w:marBottom w:val="0"/>
      <w:divBdr>
        <w:top w:val="none" w:sz="0" w:space="0" w:color="auto"/>
        <w:left w:val="none" w:sz="0" w:space="0" w:color="auto"/>
        <w:bottom w:val="none" w:sz="0" w:space="0" w:color="auto"/>
        <w:right w:val="none" w:sz="0" w:space="0" w:color="auto"/>
      </w:divBdr>
    </w:div>
    <w:div w:id="1745756083">
      <w:bodyDiv w:val="1"/>
      <w:marLeft w:val="0"/>
      <w:marRight w:val="0"/>
      <w:marTop w:val="0"/>
      <w:marBottom w:val="0"/>
      <w:divBdr>
        <w:top w:val="none" w:sz="0" w:space="0" w:color="auto"/>
        <w:left w:val="none" w:sz="0" w:space="0" w:color="auto"/>
        <w:bottom w:val="none" w:sz="0" w:space="0" w:color="auto"/>
        <w:right w:val="none" w:sz="0" w:space="0" w:color="auto"/>
      </w:divBdr>
    </w:div>
    <w:div w:id="1773743043">
      <w:bodyDiv w:val="1"/>
      <w:marLeft w:val="0"/>
      <w:marRight w:val="0"/>
      <w:marTop w:val="0"/>
      <w:marBottom w:val="0"/>
      <w:divBdr>
        <w:top w:val="none" w:sz="0" w:space="0" w:color="auto"/>
        <w:left w:val="none" w:sz="0" w:space="0" w:color="auto"/>
        <w:bottom w:val="none" w:sz="0" w:space="0" w:color="auto"/>
        <w:right w:val="none" w:sz="0" w:space="0" w:color="auto"/>
      </w:divBdr>
    </w:div>
    <w:div w:id="1801151153">
      <w:bodyDiv w:val="1"/>
      <w:marLeft w:val="0"/>
      <w:marRight w:val="0"/>
      <w:marTop w:val="0"/>
      <w:marBottom w:val="0"/>
      <w:divBdr>
        <w:top w:val="none" w:sz="0" w:space="0" w:color="auto"/>
        <w:left w:val="none" w:sz="0" w:space="0" w:color="auto"/>
        <w:bottom w:val="none" w:sz="0" w:space="0" w:color="auto"/>
        <w:right w:val="none" w:sz="0" w:space="0" w:color="auto"/>
      </w:divBdr>
    </w:div>
    <w:div w:id="1844709880">
      <w:bodyDiv w:val="1"/>
      <w:marLeft w:val="0"/>
      <w:marRight w:val="0"/>
      <w:marTop w:val="0"/>
      <w:marBottom w:val="0"/>
      <w:divBdr>
        <w:top w:val="none" w:sz="0" w:space="0" w:color="auto"/>
        <w:left w:val="none" w:sz="0" w:space="0" w:color="auto"/>
        <w:bottom w:val="none" w:sz="0" w:space="0" w:color="auto"/>
        <w:right w:val="none" w:sz="0" w:space="0" w:color="auto"/>
      </w:divBdr>
    </w:div>
    <w:div w:id="1849129752">
      <w:bodyDiv w:val="1"/>
      <w:marLeft w:val="0"/>
      <w:marRight w:val="0"/>
      <w:marTop w:val="0"/>
      <w:marBottom w:val="0"/>
      <w:divBdr>
        <w:top w:val="none" w:sz="0" w:space="0" w:color="auto"/>
        <w:left w:val="none" w:sz="0" w:space="0" w:color="auto"/>
        <w:bottom w:val="none" w:sz="0" w:space="0" w:color="auto"/>
        <w:right w:val="none" w:sz="0" w:space="0" w:color="auto"/>
      </w:divBdr>
    </w:div>
    <w:div w:id="1863206515">
      <w:bodyDiv w:val="1"/>
      <w:marLeft w:val="0"/>
      <w:marRight w:val="0"/>
      <w:marTop w:val="0"/>
      <w:marBottom w:val="0"/>
      <w:divBdr>
        <w:top w:val="none" w:sz="0" w:space="0" w:color="auto"/>
        <w:left w:val="none" w:sz="0" w:space="0" w:color="auto"/>
        <w:bottom w:val="none" w:sz="0" w:space="0" w:color="auto"/>
        <w:right w:val="none" w:sz="0" w:space="0" w:color="auto"/>
      </w:divBdr>
    </w:div>
    <w:div w:id="1891962385">
      <w:bodyDiv w:val="1"/>
      <w:marLeft w:val="0"/>
      <w:marRight w:val="0"/>
      <w:marTop w:val="0"/>
      <w:marBottom w:val="0"/>
      <w:divBdr>
        <w:top w:val="none" w:sz="0" w:space="0" w:color="auto"/>
        <w:left w:val="none" w:sz="0" w:space="0" w:color="auto"/>
        <w:bottom w:val="none" w:sz="0" w:space="0" w:color="auto"/>
        <w:right w:val="none" w:sz="0" w:space="0" w:color="auto"/>
      </w:divBdr>
    </w:div>
    <w:div w:id="1927180176">
      <w:bodyDiv w:val="1"/>
      <w:marLeft w:val="0"/>
      <w:marRight w:val="0"/>
      <w:marTop w:val="0"/>
      <w:marBottom w:val="0"/>
      <w:divBdr>
        <w:top w:val="none" w:sz="0" w:space="0" w:color="auto"/>
        <w:left w:val="none" w:sz="0" w:space="0" w:color="auto"/>
        <w:bottom w:val="none" w:sz="0" w:space="0" w:color="auto"/>
        <w:right w:val="none" w:sz="0" w:space="0" w:color="auto"/>
      </w:divBdr>
    </w:div>
    <w:div w:id="1937054022">
      <w:bodyDiv w:val="1"/>
      <w:marLeft w:val="0"/>
      <w:marRight w:val="0"/>
      <w:marTop w:val="0"/>
      <w:marBottom w:val="0"/>
      <w:divBdr>
        <w:top w:val="none" w:sz="0" w:space="0" w:color="auto"/>
        <w:left w:val="none" w:sz="0" w:space="0" w:color="auto"/>
        <w:bottom w:val="none" w:sz="0" w:space="0" w:color="auto"/>
        <w:right w:val="none" w:sz="0" w:space="0" w:color="auto"/>
      </w:divBdr>
    </w:div>
    <w:div w:id="2028024532">
      <w:bodyDiv w:val="1"/>
      <w:marLeft w:val="0"/>
      <w:marRight w:val="0"/>
      <w:marTop w:val="0"/>
      <w:marBottom w:val="0"/>
      <w:divBdr>
        <w:top w:val="none" w:sz="0" w:space="0" w:color="auto"/>
        <w:left w:val="none" w:sz="0" w:space="0" w:color="auto"/>
        <w:bottom w:val="none" w:sz="0" w:space="0" w:color="auto"/>
        <w:right w:val="none" w:sz="0" w:space="0" w:color="auto"/>
      </w:divBdr>
    </w:div>
    <w:div w:id="2045519875">
      <w:bodyDiv w:val="1"/>
      <w:marLeft w:val="0"/>
      <w:marRight w:val="0"/>
      <w:marTop w:val="0"/>
      <w:marBottom w:val="0"/>
      <w:divBdr>
        <w:top w:val="none" w:sz="0" w:space="0" w:color="auto"/>
        <w:left w:val="none" w:sz="0" w:space="0" w:color="auto"/>
        <w:bottom w:val="none" w:sz="0" w:space="0" w:color="auto"/>
        <w:right w:val="none" w:sz="0" w:space="0" w:color="auto"/>
      </w:divBdr>
    </w:div>
    <w:div w:id="2060352682">
      <w:bodyDiv w:val="1"/>
      <w:marLeft w:val="0"/>
      <w:marRight w:val="0"/>
      <w:marTop w:val="0"/>
      <w:marBottom w:val="0"/>
      <w:divBdr>
        <w:top w:val="none" w:sz="0" w:space="0" w:color="auto"/>
        <w:left w:val="none" w:sz="0" w:space="0" w:color="auto"/>
        <w:bottom w:val="none" w:sz="0" w:space="0" w:color="auto"/>
        <w:right w:val="none" w:sz="0" w:space="0" w:color="auto"/>
      </w:divBdr>
    </w:div>
    <w:div w:id="2094474678">
      <w:bodyDiv w:val="1"/>
      <w:marLeft w:val="0"/>
      <w:marRight w:val="0"/>
      <w:marTop w:val="0"/>
      <w:marBottom w:val="0"/>
      <w:divBdr>
        <w:top w:val="none" w:sz="0" w:space="0" w:color="auto"/>
        <w:left w:val="none" w:sz="0" w:space="0" w:color="auto"/>
        <w:bottom w:val="none" w:sz="0" w:space="0" w:color="auto"/>
        <w:right w:val="none" w:sz="0" w:space="0" w:color="auto"/>
      </w:divBdr>
    </w:div>
    <w:div w:id="210484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700D1-29B6-144C-A249-7B050AC54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4</Pages>
  <Words>2144</Words>
  <Characters>12226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Curtis</dc:creator>
  <cp:keywords/>
  <dc:description/>
  <cp:lastModifiedBy>Puddletown Clerk</cp:lastModifiedBy>
  <cp:revision>30</cp:revision>
  <cp:lastPrinted>2022-12-20T12:37:00Z</cp:lastPrinted>
  <dcterms:created xsi:type="dcterms:W3CDTF">2024-01-08T16:01:00Z</dcterms:created>
  <dcterms:modified xsi:type="dcterms:W3CDTF">2024-01-24T10:10:00Z</dcterms:modified>
</cp:coreProperties>
</file>