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E2156" w14:textId="58FE21FE" w:rsidR="00A01EAA" w:rsidRDefault="00A01EAA" w:rsidP="003F7AF0">
      <w:pPr>
        <w:rPr>
          <w:bCs/>
        </w:rPr>
      </w:pPr>
      <w:r w:rsidRPr="00A01EAA">
        <w:rPr>
          <w:bCs/>
        </w:rPr>
        <w:t>This form is for booking Puddletown Recreation Ground for your</w:t>
      </w:r>
      <w:r w:rsidR="000624F7">
        <w:rPr>
          <w:bCs/>
        </w:rPr>
        <w:t xml:space="preserve"> organised</w:t>
      </w:r>
      <w:r w:rsidRPr="00A01EAA">
        <w:rPr>
          <w:bCs/>
        </w:rPr>
        <w:t xml:space="preserve"> </w:t>
      </w:r>
      <w:r w:rsidRPr="000624F7">
        <w:rPr>
          <w:bCs/>
        </w:rPr>
        <w:t xml:space="preserve">sports or recreation </w:t>
      </w:r>
      <w:r w:rsidRPr="00A01EAA">
        <w:rPr>
          <w:bCs/>
        </w:rPr>
        <w:t xml:space="preserve">activity. </w:t>
      </w:r>
      <w:r w:rsidR="000624F7">
        <w:rPr>
          <w:bCs/>
        </w:rPr>
        <w:t>For one-off large-scale events, please contact the Clerk. Booking is necessary for</w:t>
      </w:r>
      <w:r w:rsidRPr="00A01EAA">
        <w:rPr>
          <w:bCs/>
        </w:rPr>
        <w:t xml:space="preserve"> organised groups of more than </w:t>
      </w:r>
      <w:r w:rsidR="00752C44">
        <w:rPr>
          <w:bCs/>
        </w:rPr>
        <w:t>10</w:t>
      </w:r>
      <w:r w:rsidR="00117215">
        <w:rPr>
          <w:bCs/>
        </w:rPr>
        <w:t xml:space="preserve"> and for </w:t>
      </w:r>
      <w:r w:rsidR="00117215">
        <w:rPr>
          <w:bCs/>
        </w:rPr>
        <w:t xml:space="preserve">all </w:t>
      </w:r>
      <w:r w:rsidR="00117215" w:rsidRPr="00A01EAA">
        <w:rPr>
          <w:bCs/>
        </w:rPr>
        <w:t xml:space="preserve">commercial </w:t>
      </w:r>
      <w:r w:rsidR="00117215">
        <w:rPr>
          <w:bCs/>
        </w:rPr>
        <w:t>activities</w:t>
      </w:r>
      <w:r w:rsidRPr="00A01EAA">
        <w:rPr>
          <w:bCs/>
        </w:rPr>
        <w:t xml:space="preserve">. If you are casually using the recreation ground with friends or family </w:t>
      </w:r>
      <w:r w:rsidRPr="00117215">
        <w:rPr>
          <w:bCs/>
          <w:i/>
          <w:iCs/>
        </w:rPr>
        <w:t>or</w:t>
      </w:r>
      <w:r w:rsidRPr="00A01EAA">
        <w:rPr>
          <w:bCs/>
        </w:rPr>
        <w:t xml:space="preserve"> you are not charging a fee and there are less than </w:t>
      </w:r>
      <w:r w:rsidR="00C65B2C">
        <w:rPr>
          <w:bCs/>
        </w:rPr>
        <w:t>ten</w:t>
      </w:r>
      <w:r w:rsidRPr="00A01EAA">
        <w:rPr>
          <w:bCs/>
        </w:rPr>
        <w:t xml:space="preserve"> of you, there is no need to book.</w:t>
      </w:r>
      <w:r>
        <w:rPr>
          <w:bCs/>
        </w:rPr>
        <w:t xml:space="preserve"> </w:t>
      </w:r>
      <w:r w:rsidR="00752C44">
        <w:rPr>
          <w:bCs/>
        </w:rPr>
        <w:t xml:space="preserve">Ad-hoc </w:t>
      </w:r>
      <w:r w:rsidR="00C65B2C">
        <w:rPr>
          <w:bCs/>
        </w:rPr>
        <w:t>v</w:t>
      </w:r>
      <w:r>
        <w:rPr>
          <w:bCs/>
        </w:rPr>
        <w:t xml:space="preserve">isits from groups such as schools, childcare settings, </w:t>
      </w:r>
      <w:r w:rsidR="00752C44">
        <w:rPr>
          <w:bCs/>
        </w:rPr>
        <w:t xml:space="preserve">church groups, </w:t>
      </w:r>
      <w:r>
        <w:rPr>
          <w:bCs/>
        </w:rPr>
        <w:t>Guides or Scouts, also do not need to be booked.</w:t>
      </w:r>
      <w:r w:rsidR="00752C44">
        <w:rPr>
          <w:bCs/>
        </w:rPr>
        <w:t xml:space="preserve"> If you are unsure whether a booking is required, please contact the Parish Council Clerk.</w:t>
      </w:r>
    </w:p>
    <w:p w14:paraId="7A5875AA" w14:textId="19573B8E" w:rsidR="00C65B2C" w:rsidRDefault="00C65B2C" w:rsidP="003F7AF0">
      <w:pPr>
        <w:rPr>
          <w:bCs/>
        </w:rPr>
      </w:pPr>
      <w:r>
        <w:rPr>
          <w:bCs/>
        </w:rPr>
        <w:t xml:space="preserve">Any individual or group using the recreation ground for commercial activities must book using this form. Any organised </w:t>
      </w:r>
      <w:r w:rsidR="00752C44">
        <w:rPr>
          <w:bCs/>
        </w:rPr>
        <w:t xml:space="preserve">group </w:t>
      </w:r>
      <w:r>
        <w:rPr>
          <w:bCs/>
        </w:rPr>
        <w:t>activities with more than ten people must also be booked in advance. This is to ensure that there are not too many activities taking place at the same time</w:t>
      </w:r>
      <w:r w:rsidR="00117215">
        <w:rPr>
          <w:bCs/>
        </w:rPr>
        <w:t xml:space="preserve"> so that the recreation ground remains available for the use of local people</w:t>
      </w:r>
      <w:r>
        <w:rPr>
          <w:bCs/>
        </w:rPr>
        <w:t xml:space="preserve">. Details of charges and fees are on page </w:t>
      </w:r>
      <w:r w:rsidR="006057EE">
        <w:rPr>
          <w:bCs/>
        </w:rPr>
        <w:t>4. Please check this before completing the form.</w:t>
      </w:r>
    </w:p>
    <w:p w14:paraId="215E7318" w14:textId="463C15FA" w:rsidR="00752C44" w:rsidRDefault="00752C44" w:rsidP="003F7AF0">
      <w:pPr>
        <w:rPr>
          <w:bCs/>
        </w:rPr>
      </w:pPr>
      <w:r>
        <w:rPr>
          <w:bCs/>
        </w:rPr>
        <w:t>All bookings must be received with additional documents requested at least a week prior to first use.</w:t>
      </w:r>
    </w:p>
    <w:p w14:paraId="27FAA5F7" w14:textId="77777777" w:rsidR="00C65B2C" w:rsidRDefault="00C65B2C" w:rsidP="003F7AF0">
      <w:pPr>
        <w:rPr>
          <w:bCs/>
          <w:sz w:val="28"/>
          <w:szCs w:val="32"/>
        </w:rPr>
      </w:pPr>
    </w:p>
    <w:p w14:paraId="31CFC4FC" w14:textId="20D50A58" w:rsidR="003F7AF0" w:rsidRPr="006F5501" w:rsidRDefault="003F7AF0" w:rsidP="003F7AF0">
      <w:pPr>
        <w:rPr>
          <w:b/>
          <w:color w:val="4F6228" w:themeColor="accent3" w:themeShade="80"/>
          <w:sz w:val="28"/>
          <w:szCs w:val="32"/>
        </w:rPr>
      </w:pPr>
      <w:r w:rsidRPr="006F5501">
        <w:rPr>
          <w:b/>
          <w:color w:val="4F6228" w:themeColor="accent3" w:themeShade="80"/>
          <w:sz w:val="28"/>
          <w:szCs w:val="32"/>
        </w:rPr>
        <w:t>Applicant’s details</w:t>
      </w:r>
    </w:p>
    <w:p w14:paraId="0AC4B42B" w14:textId="77777777" w:rsidR="003F7AF0" w:rsidRDefault="003F7AF0" w:rsidP="003F7AF0">
      <w:pPr>
        <w:rPr>
          <w:b/>
          <w:color w:val="244061" w:themeColor="accent1" w:themeShade="80"/>
          <w:sz w:val="28"/>
          <w:szCs w:val="3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5051"/>
      </w:tblGrid>
      <w:tr w:rsidR="003F7AF0" w:rsidRPr="001247D4" w14:paraId="2EC3EFD1" w14:textId="77777777" w:rsidTr="00BA4037">
        <w:tc>
          <w:tcPr>
            <w:tcW w:w="4957" w:type="dxa"/>
            <w:shd w:val="clear" w:color="auto" w:fill="auto"/>
          </w:tcPr>
          <w:p w14:paraId="37408713" w14:textId="77777777" w:rsidR="003F7AF0" w:rsidRDefault="003F7AF0" w:rsidP="00BA4037">
            <w:r>
              <w:t xml:space="preserve">Name of Applicant: </w:t>
            </w:r>
          </w:p>
          <w:p w14:paraId="418AB93F" w14:textId="77777777" w:rsidR="003F7AF0" w:rsidRDefault="003F7AF0" w:rsidP="00BA4037"/>
          <w:p w14:paraId="01F17B75" w14:textId="77777777" w:rsidR="003F7AF0" w:rsidRPr="008E437D" w:rsidRDefault="003F7AF0" w:rsidP="00BA4037"/>
        </w:tc>
        <w:tc>
          <w:tcPr>
            <w:tcW w:w="5051" w:type="dxa"/>
            <w:shd w:val="clear" w:color="auto" w:fill="auto"/>
          </w:tcPr>
          <w:p w14:paraId="2819FB9E" w14:textId="77777777" w:rsidR="003F7AF0" w:rsidRDefault="003F7AF0" w:rsidP="00BA4037">
            <w:r>
              <w:t>Email:</w:t>
            </w:r>
          </w:p>
          <w:p w14:paraId="07D69427" w14:textId="77777777" w:rsidR="003F7AF0" w:rsidRDefault="003F7AF0" w:rsidP="00BA4037"/>
          <w:p w14:paraId="107C0FDC" w14:textId="77777777" w:rsidR="003F7AF0" w:rsidRDefault="003F7AF0" w:rsidP="00BA4037">
            <w:r>
              <w:t>Daytime Tel/Mobile:</w:t>
            </w:r>
          </w:p>
          <w:p w14:paraId="4DFE45AD" w14:textId="3B358D57" w:rsidR="00752C44" w:rsidRPr="008E437D" w:rsidRDefault="00752C44" w:rsidP="00BA4037"/>
        </w:tc>
      </w:tr>
      <w:tr w:rsidR="003F7AF0" w:rsidRPr="001247D4" w14:paraId="3E4E1A34" w14:textId="77777777" w:rsidTr="00BA4037">
        <w:tc>
          <w:tcPr>
            <w:tcW w:w="10008" w:type="dxa"/>
            <w:gridSpan w:val="2"/>
            <w:shd w:val="clear" w:color="auto" w:fill="auto"/>
          </w:tcPr>
          <w:p w14:paraId="2DD3E2F8" w14:textId="49E82A55" w:rsidR="003F7AF0" w:rsidRDefault="003F7AF0" w:rsidP="00BA4037">
            <w:r>
              <w:t>Name of organisation</w:t>
            </w:r>
            <w:r w:rsidR="00A01EAA">
              <w:t xml:space="preserve"> if applicable</w:t>
            </w:r>
            <w:r>
              <w:t>:</w:t>
            </w:r>
          </w:p>
          <w:p w14:paraId="34B706DB" w14:textId="77777777" w:rsidR="003F7AF0" w:rsidRDefault="003F7AF0" w:rsidP="00BA4037"/>
          <w:p w14:paraId="6C8ED353" w14:textId="77777777" w:rsidR="003F7AF0" w:rsidRPr="008E437D" w:rsidRDefault="003F7AF0" w:rsidP="00BA4037"/>
        </w:tc>
      </w:tr>
      <w:tr w:rsidR="003F7AF0" w:rsidRPr="001247D4" w14:paraId="0987454B" w14:textId="77777777" w:rsidTr="00BA4037">
        <w:tc>
          <w:tcPr>
            <w:tcW w:w="10008" w:type="dxa"/>
            <w:gridSpan w:val="2"/>
            <w:shd w:val="clear" w:color="auto" w:fill="auto"/>
          </w:tcPr>
          <w:p w14:paraId="55500AE4" w14:textId="799B3EBB" w:rsidR="003F7AF0" w:rsidRDefault="003F7AF0" w:rsidP="00BA4037">
            <w:r w:rsidRPr="00C62CDF">
              <w:t xml:space="preserve">Position within organisation </w:t>
            </w:r>
            <w:r w:rsidR="00A01EAA">
              <w:t xml:space="preserve">if applicable </w:t>
            </w:r>
            <w:r w:rsidRPr="00C62CDF">
              <w:t>(</w:t>
            </w:r>
            <w:r w:rsidRPr="00C62CDF">
              <w:rPr>
                <w:rStyle w:val="Italic"/>
              </w:rPr>
              <w:t>e.g. secretary</w:t>
            </w:r>
            <w:r w:rsidRPr="00C62CDF">
              <w:t>):</w:t>
            </w:r>
          </w:p>
          <w:p w14:paraId="7ABEAA09" w14:textId="77777777" w:rsidR="003F7AF0" w:rsidRPr="00C62CDF" w:rsidRDefault="003F7AF0" w:rsidP="00BA4037"/>
          <w:p w14:paraId="7F8E19F8" w14:textId="77777777" w:rsidR="003F7AF0" w:rsidRPr="008E437D" w:rsidRDefault="003F7AF0" w:rsidP="00BA4037"/>
        </w:tc>
      </w:tr>
      <w:tr w:rsidR="003F7AF0" w:rsidRPr="001247D4" w14:paraId="699AFC65" w14:textId="77777777" w:rsidTr="00BA4037">
        <w:tc>
          <w:tcPr>
            <w:tcW w:w="4957" w:type="dxa"/>
            <w:shd w:val="clear" w:color="auto" w:fill="auto"/>
          </w:tcPr>
          <w:p w14:paraId="257A0E03" w14:textId="77777777" w:rsidR="003F7AF0" w:rsidRDefault="003F7AF0" w:rsidP="00BA4037">
            <w:r>
              <w:t>Full postal</w:t>
            </w:r>
            <w:r w:rsidRPr="008E437D">
              <w:t xml:space="preserve"> Address</w:t>
            </w:r>
            <w:r>
              <w:t>:</w:t>
            </w:r>
          </w:p>
          <w:p w14:paraId="567852AB" w14:textId="027928D1" w:rsidR="003F7AF0" w:rsidRDefault="003F7AF0" w:rsidP="00BA4037"/>
          <w:p w14:paraId="7D1F8EBF" w14:textId="77777777" w:rsidR="00752C44" w:rsidRDefault="00752C44" w:rsidP="00BA4037"/>
          <w:p w14:paraId="61085232" w14:textId="77777777" w:rsidR="003F7AF0" w:rsidRDefault="003F7AF0" w:rsidP="00BA4037"/>
          <w:p w14:paraId="17462D78" w14:textId="77777777" w:rsidR="003F7AF0" w:rsidRDefault="003F7AF0" w:rsidP="00BA4037"/>
          <w:p w14:paraId="7A4B1E3F" w14:textId="77777777" w:rsidR="003F7AF0" w:rsidRDefault="003F7AF0" w:rsidP="00BA4037"/>
          <w:p w14:paraId="2ED445EF" w14:textId="77777777" w:rsidR="003F7AF0" w:rsidRPr="008E437D" w:rsidRDefault="003F7AF0" w:rsidP="00BA4037"/>
        </w:tc>
        <w:tc>
          <w:tcPr>
            <w:tcW w:w="5051" w:type="dxa"/>
            <w:shd w:val="clear" w:color="auto" w:fill="auto"/>
          </w:tcPr>
          <w:p w14:paraId="208B9CCC" w14:textId="77777777" w:rsidR="003F7AF0" w:rsidRPr="008E437D" w:rsidRDefault="003F7AF0" w:rsidP="00BA4037">
            <w:r w:rsidRPr="008E437D">
              <w:t xml:space="preserve">Address for invoice </w:t>
            </w:r>
            <w:r w:rsidRPr="009A4382">
              <w:rPr>
                <w:rStyle w:val="Italic"/>
              </w:rPr>
              <w:t>(if different)</w:t>
            </w:r>
            <w:r>
              <w:t>:</w:t>
            </w:r>
          </w:p>
          <w:p w14:paraId="270AEFB7" w14:textId="77777777" w:rsidR="003F7AF0" w:rsidRPr="008E437D" w:rsidRDefault="003F7AF0" w:rsidP="00BA4037"/>
        </w:tc>
      </w:tr>
    </w:tbl>
    <w:p w14:paraId="79D1A261" w14:textId="3D797896" w:rsidR="003F7AF0" w:rsidRDefault="003F7AF0" w:rsidP="003F7AF0">
      <w:pPr>
        <w:rPr>
          <w:b/>
          <w:color w:val="244061" w:themeColor="accent1" w:themeShade="80"/>
          <w:sz w:val="28"/>
          <w:szCs w:val="32"/>
        </w:rPr>
      </w:pPr>
    </w:p>
    <w:p w14:paraId="7813EF53" w14:textId="2FD14561" w:rsidR="00752C44" w:rsidRDefault="00752C44" w:rsidP="003F7AF0">
      <w:pPr>
        <w:rPr>
          <w:b/>
          <w:color w:val="244061" w:themeColor="accent1" w:themeShade="80"/>
          <w:sz w:val="28"/>
          <w:szCs w:val="32"/>
        </w:rPr>
      </w:pPr>
    </w:p>
    <w:p w14:paraId="0A5F6864" w14:textId="0934891E" w:rsidR="00752C44" w:rsidRDefault="00752C44" w:rsidP="003F7AF0">
      <w:pPr>
        <w:rPr>
          <w:b/>
          <w:color w:val="244061" w:themeColor="accent1" w:themeShade="80"/>
          <w:sz w:val="28"/>
          <w:szCs w:val="32"/>
        </w:rPr>
      </w:pPr>
    </w:p>
    <w:p w14:paraId="3F7CEDA2" w14:textId="36B5405C" w:rsidR="00752C44" w:rsidRDefault="00752C44" w:rsidP="003F7AF0">
      <w:pPr>
        <w:rPr>
          <w:b/>
          <w:color w:val="244061" w:themeColor="accent1" w:themeShade="80"/>
          <w:sz w:val="28"/>
          <w:szCs w:val="32"/>
        </w:rPr>
      </w:pPr>
    </w:p>
    <w:p w14:paraId="6272E176" w14:textId="6C40561D" w:rsidR="00752C44" w:rsidRDefault="00752C44" w:rsidP="003F7AF0">
      <w:pPr>
        <w:rPr>
          <w:b/>
          <w:color w:val="244061" w:themeColor="accent1" w:themeShade="80"/>
          <w:sz w:val="28"/>
          <w:szCs w:val="32"/>
        </w:rPr>
      </w:pPr>
    </w:p>
    <w:p w14:paraId="7B34861A" w14:textId="29097F1E" w:rsidR="00752C44" w:rsidRDefault="00752C44" w:rsidP="003F7AF0">
      <w:pPr>
        <w:rPr>
          <w:b/>
          <w:color w:val="244061" w:themeColor="accent1" w:themeShade="80"/>
          <w:sz w:val="28"/>
          <w:szCs w:val="32"/>
        </w:rPr>
      </w:pPr>
    </w:p>
    <w:p w14:paraId="6C5E7C7C" w14:textId="7FDA9209" w:rsidR="00752C44" w:rsidRDefault="00752C44" w:rsidP="003F7AF0">
      <w:pPr>
        <w:rPr>
          <w:b/>
          <w:color w:val="244061" w:themeColor="accent1" w:themeShade="80"/>
          <w:sz w:val="28"/>
          <w:szCs w:val="32"/>
        </w:rPr>
      </w:pPr>
    </w:p>
    <w:p w14:paraId="7F21602C" w14:textId="4CC19F90" w:rsidR="00752C44" w:rsidRDefault="00752C44" w:rsidP="003F7AF0">
      <w:pPr>
        <w:rPr>
          <w:b/>
          <w:color w:val="244061" w:themeColor="accent1" w:themeShade="80"/>
          <w:sz w:val="28"/>
          <w:szCs w:val="32"/>
        </w:rPr>
      </w:pPr>
    </w:p>
    <w:p w14:paraId="3B132FA7" w14:textId="77777777" w:rsidR="000624F7" w:rsidRDefault="000624F7" w:rsidP="003F7AF0">
      <w:pPr>
        <w:rPr>
          <w:b/>
          <w:color w:val="244061" w:themeColor="accent1" w:themeShade="80"/>
          <w:sz w:val="28"/>
          <w:szCs w:val="32"/>
        </w:rPr>
      </w:pPr>
    </w:p>
    <w:p w14:paraId="6F94D17D" w14:textId="77777777" w:rsidR="00752C44" w:rsidRDefault="00752C44" w:rsidP="003F7AF0">
      <w:pPr>
        <w:rPr>
          <w:b/>
          <w:color w:val="244061" w:themeColor="accent1" w:themeShade="80"/>
          <w:sz w:val="28"/>
          <w:szCs w:val="32"/>
        </w:rPr>
      </w:pPr>
    </w:p>
    <w:p w14:paraId="4F81DC02" w14:textId="469AB417" w:rsidR="003F7AF0" w:rsidRPr="006F5501" w:rsidRDefault="00C65B2C" w:rsidP="003F7AF0">
      <w:pPr>
        <w:rPr>
          <w:b/>
          <w:color w:val="4F6228" w:themeColor="accent3" w:themeShade="80"/>
          <w:sz w:val="28"/>
          <w:szCs w:val="32"/>
        </w:rPr>
      </w:pPr>
      <w:r w:rsidRPr="006F5501">
        <w:rPr>
          <w:b/>
          <w:color w:val="4F6228" w:themeColor="accent3" w:themeShade="80"/>
          <w:sz w:val="28"/>
          <w:szCs w:val="32"/>
        </w:rPr>
        <w:lastRenderedPageBreak/>
        <w:t>Booking</w:t>
      </w:r>
      <w:r w:rsidR="003F7AF0" w:rsidRPr="006F5501">
        <w:rPr>
          <w:b/>
          <w:color w:val="4F6228" w:themeColor="accent3" w:themeShade="80"/>
          <w:sz w:val="28"/>
          <w:szCs w:val="32"/>
        </w:rPr>
        <w:t xml:space="preserve"> details</w:t>
      </w:r>
    </w:p>
    <w:p w14:paraId="37FBA960" w14:textId="52762191" w:rsidR="00C65B2C" w:rsidRDefault="00C65B2C" w:rsidP="003F7AF0">
      <w:pPr>
        <w:rPr>
          <w:bCs/>
          <w:sz w:val="22"/>
        </w:rPr>
      </w:pPr>
      <w:r w:rsidRPr="00C65B2C">
        <w:rPr>
          <w:bCs/>
          <w:sz w:val="22"/>
        </w:rPr>
        <w:t xml:space="preserve">Please note that it is only possible to book the football pitch for </w:t>
      </w:r>
      <w:r>
        <w:rPr>
          <w:bCs/>
          <w:sz w:val="22"/>
        </w:rPr>
        <w:t>exclusive</w:t>
      </w:r>
      <w:r w:rsidRPr="00C65B2C">
        <w:rPr>
          <w:bCs/>
          <w:sz w:val="22"/>
        </w:rPr>
        <w:t xml:space="preserve"> use. </w:t>
      </w:r>
      <w:r>
        <w:rPr>
          <w:bCs/>
          <w:sz w:val="22"/>
        </w:rPr>
        <w:t xml:space="preserve">The Cricket wicket is owned by the Cricket Club and we do not hire that out. </w:t>
      </w:r>
      <w:r w:rsidR="000624F7">
        <w:rPr>
          <w:bCs/>
          <w:sz w:val="22"/>
        </w:rPr>
        <w:t>You may book to use t</w:t>
      </w:r>
      <w:r w:rsidRPr="00C65B2C">
        <w:rPr>
          <w:bCs/>
          <w:sz w:val="22"/>
        </w:rPr>
        <w:t>he rest of the recreation ground</w:t>
      </w:r>
      <w:r>
        <w:rPr>
          <w:bCs/>
          <w:sz w:val="22"/>
        </w:rPr>
        <w:t xml:space="preserve"> but</w:t>
      </w:r>
      <w:r w:rsidRPr="00C65B2C">
        <w:rPr>
          <w:bCs/>
          <w:sz w:val="22"/>
        </w:rPr>
        <w:t xml:space="preserve"> is always open to the public</w:t>
      </w:r>
      <w:r w:rsidR="000624F7">
        <w:rPr>
          <w:bCs/>
          <w:sz w:val="22"/>
        </w:rPr>
        <w:t xml:space="preserve"> and you will not have exclusive use</w:t>
      </w:r>
      <w:r>
        <w:rPr>
          <w:bCs/>
          <w:sz w:val="22"/>
        </w:rPr>
        <w:t>. You should include details of all areas that you would like to use so that we can ensure that other bookings will not interfere with your activities.</w:t>
      </w:r>
      <w:r w:rsidR="00752C44">
        <w:rPr>
          <w:bCs/>
          <w:sz w:val="22"/>
        </w:rPr>
        <w:t xml:space="preserve"> </w:t>
      </w:r>
      <w:r w:rsidR="000145B0">
        <w:rPr>
          <w:bCs/>
          <w:sz w:val="22"/>
        </w:rPr>
        <w:t xml:space="preserve">Should there be an issue with any of the times requested, we will contact you to discuss options. </w:t>
      </w:r>
      <w:r w:rsidR="00752C44">
        <w:rPr>
          <w:bCs/>
          <w:sz w:val="22"/>
        </w:rPr>
        <w:t>If you would like use of the Pavilion</w:t>
      </w:r>
      <w:r w:rsidR="000624F7">
        <w:rPr>
          <w:bCs/>
          <w:sz w:val="22"/>
        </w:rPr>
        <w:t xml:space="preserve"> or MUGA,</w:t>
      </w:r>
      <w:r w:rsidR="00752C44">
        <w:rPr>
          <w:bCs/>
          <w:sz w:val="22"/>
        </w:rPr>
        <w:t xml:space="preserve"> you will need to contact PRIDE to arrange this.</w:t>
      </w:r>
    </w:p>
    <w:p w14:paraId="0DA64BE8" w14:textId="77777777" w:rsidR="00C65B2C" w:rsidRPr="00C65B2C" w:rsidRDefault="00C65B2C" w:rsidP="003F7AF0">
      <w:pPr>
        <w:rPr>
          <w:bCs/>
          <w:sz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1234"/>
        <w:gridCol w:w="1622"/>
        <w:gridCol w:w="677"/>
        <w:gridCol w:w="752"/>
        <w:gridCol w:w="1430"/>
        <w:gridCol w:w="1430"/>
        <w:gridCol w:w="1491"/>
      </w:tblGrid>
      <w:tr w:rsidR="00C65B2C" w14:paraId="37B1BC2D" w14:textId="77777777" w:rsidTr="00D14F54">
        <w:tc>
          <w:tcPr>
            <w:tcW w:w="10060" w:type="dxa"/>
            <w:gridSpan w:val="8"/>
            <w:shd w:val="clear" w:color="auto" w:fill="auto"/>
          </w:tcPr>
          <w:p w14:paraId="04697D50" w14:textId="078C246F" w:rsidR="00C65B2C" w:rsidRDefault="00C65B2C" w:rsidP="00BA4037">
            <w:pPr>
              <w:rPr>
                <w:rStyle w:val="Italic"/>
              </w:rPr>
            </w:pPr>
            <w:r>
              <w:t>Area to be used:</w:t>
            </w:r>
            <w:r w:rsidRPr="0033142C">
              <w:t xml:space="preserve"> </w:t>
            </w:r>
            <w:r w:rsidRPr="0033142C">
              <w:rPr>
                <w:rStyle w:val="Italic"/>
              </w:rPr>
              <w:t>(e.g. whole site or a specific area)</w:t>
            </w:r>
          </w:p>
          <w:p w14:paraId="27D38504" w14:textId="77777777" w:rsidR="00C65B2C" w:rsidRPr="00C65B2C" w:rsidRDefault="00C65B2C" w:rsidP="00BA4037">
            <w:pPr>
              <w:rPr>
                <w:rStyle w:val="Italic"/>
                <w:i w:val="0"/>
                <w:iCs/>
              </w:rPr>
            </w:pPr>
          </w:p>
          <w:p w14:paraId="5DF91544" w14:textId="77777777" w:rsidR="00C65B2C" w:rsidRDefault="00C65B2C" w:rsidP="00BA4037"/>
        </w:tc>
      </w:tr>
      <w:tr w:rsidR="00752C44" w14:paraId="58CD0A31" w14:textId="77777777" w:rsidTr="00844A3F">
        <w:trPr>
          <w:trHeight w:val="423"/>
        </w:trPr>
        <w:tc>
          <w:tcPr>
            <w:tcW w:w="10060" w:type="dxa"/>
            <w:gridSpan w:val="8"/>
            <w:shd w:val="clear" w:color="auto" w:fill="auto"/>
          </w:tcPr>
          <w:p w14:paraId="0FED2241" w14:textId="77777777" w:rsidR="00752C44" w:rsidRDefault="00752C44" w:rsidP="00BA4037">
            <w:r>
              <w:t>Brief description of activities:</w:t>
            </w:r>
          </w:p>
          <w:p w14:paraId="367DF797" w14:textId="77777777" w:rsidR="00752C44" w:rsidRDefault="00752C44" w:rsidP="00BA4037"/>
          <w:p w14:paraId="12F9DDFF" w14:textId="77777777" w:rsidR="00752C44" w:rsidRDefault="00752C44" w:rsidP="00BA4037"/>
          <w:p w14:paraId="4DD183A1" w14:textId="272F9B40" w:rsidR="00752C44" w:rsidRDefault="00752C44" w:rsidP="00BA4037"/>
          <w:p w14:paraId="6863B7B2" w14:textId="77777777" w:rsidR="006C0173" w:rsidRDefault="006C0173" w:rsidP="00BA4037"/>
          <w:p w14:paraId="772EC874" w14:textId="77777777" w:rsidR="00752C44" w:rsidRDefault="00752C44" w:rsidP="00BA4037"/>
        </w:tc>
      </w:tr>
      <w:tr w:rsidR="004E42E1" w14:paraId="3BA7A2D5" w14:textId="77777777" w:rsidTr="00844A3F">
        <w:trPr>
          <w:trHeight w:val="423"/>
        </w:trPr>
        <w:tc>
          <w:tcPr>
            <w:tcW w:w="10060" w:type="dxa"/>
            <w:gridSpan w:val="8"/>
            <w:shd w:val="clear" w:color="auto" w:fill="auto"/>
          </w:tcPr>
          <w:p w14:paraId="1C928291" w14:textId="2226D545" w:rsidR="004E42E1" w:rsidRDefault="004E42E1" w:rsidP="00BA4037">
            <w:r>
              <w:t>Date of booking (if regular then date of the first booking):</w:t>
            </w:r>
          </w:p>
        </w:tc>
      </w:tr>
      <w:tr w:rsidR="003F7AF0" w14:paraId="0292B010" w14:textId="77777777" w:rsidTr="00BA4037">
        <w:trPr>
          <w:trHeight w:val="423"/>
        </w:trPr>
        <w:tc>
          <w:tcPr>
            <w:tcW w:w="10060" w:type="dxa"/>
            <w:gridSpan w:val="8"/>
            <w:shd w:val="clear" w:color="auto" w:fill="auto"/>
          </w:tcPr>
          <w:p w14:paraId="4D0CE3F9" w14:textId="1BAE49B2" w:rsidR="003F7AF0" w:rsidRDefault="003F7AF0" w:rsidP="00BA4037">
            <w:r>
              <w:t>Please indicate times you will be onsite on each day in the boxes below</w:t>
            </w:r>
            <w:r w:rsidR="00752C44">
              <w:t xml:space="preserve"> (if not every week, then please include dates)</w:t>
            </w:r>
            <w:r>
              <w:t>:</w:t>
            </w:r>
          </w:p>
        </w:tc>
      </w:tr>
      <w:tr w:rsidR="003F7AF0" w14:paraId="238CF8BD" w14:textId="77777777" w:rsidTr="00BA4037">
        <w:trPr>
          <w:trHeight w:val="553"/>
        </w:trPr>
        <w:tc>
          <w:tcPr>
            <w:tcW w:w="1424" w:type="dxa"/>
            <w:shd w:val="clear" w:color="auto" w:fill="auto"/>
          </w:tcPr>
          <w:p w14:paraId="5078F8CE" w14:textId="77777777" w:rsidR="003F7AF0" w:rsidRDefault="003F7AF0" w:rsidP="00BA4037">
            <w:r>
              <w:t>Monday</w:t>
            </w:r>
          </w:p>
          <w:p w14:paraId="4BEDCA02" w14:textId="77777777" w:rsidR="003F7AF0" w:rsidRDefault="003F7AF0" w:rsidP="00BA4037"/>
          <w:p w14:paraId="7C6B9107" w14:textId="77777777" w:rsidR="003F7AF0" w:rsidRDefault="003F7AF0" w:rsidP="00BA4037"/>
          <w:p w14:paraId="45A7C5BC" w14:textId="77777777" w:rsidR="003F7AF0" w:rsidRDefault="003F7AF0" w:rsidP="00BA4037"/>
          <w:p w14:paraId="50599171" w14:textId="77777777" w:rsidR="003F7AF0" w:rsidRDefault="003F7AF0" w:rsidP="00BA4037"/>
          <w:p w14:paraId="172D7538" w14:textId="77777777" w:rsidR="003F7AF0" w:rsidRDefault="003F7AF0" w:rsidP="00BA4037"/>
          <w:p w14:paraId="45F69EAA" w14:textId="77777777" w:rsidR="003F7AF0" w:rsidRDefault="003F7AF0" w:rsidP="00BA4037"/>
        </w:tc>
        <w:tc>
          <w:tcPr>
            <w:tcW w:w="1234" w:type="dxa"/>
            <w:shd w:val="clear" w:color="auto" w:fill="auto"/>
          </w:tcPr>
          <w:p w14:paraId="2131B7E0" w14:textId="77777777" w:rsidR="003F7AF0" w:rsidRDefault="003F7AF0" w:rsidP="00BA4037">
            <w:r>
              <w:t>Tuesday</w:t>
            </w:r>
          </w:p>
          <w:p w14:paraId="0B67D73B" w14:textId="77777777" w:rsidR="003F7AF0" w:rsidRDefault="003F7AF0" w:rsidP="00BA4037"/>
          <w:p w14:paraId="29B8B785" w14:textId="77777777" w:rsidR="003F7AF0" w:rsidRDefault="003F7AF0" w:rsidP="00BA4037"/>
          <w:p w14:paraId="2E652EED" w14:textId="77777777" w:rsidR="003F7AF0" w:rsidRDefault="003F7AF0" w:rsidP="00BA4037"/>
          <w:p w14:paraId="7AC60A1E" w14:textId="77777777" w:rsidR="003F7AF0" w:rsidRDefault="003F7AF0" w:rsidP="00BA4037"/>
          <w:p w14:paraId="1A7F20CE" w14:textId="77777777" w:rsidR="003F7AF0" w:rsidRDefault="003F7AF0" w:rsidP="00BA4037"/>
          <w:p w14:paraId="1A1A34B6" w14:textId="77777777" w:rsidR="003F7AF0" w:rsidRDefault="003F7AF0" w:rsidP="00BA4037"/>
        </w:tc>
        <w:tc>
          <w:tcPr>
            <w:tcW w:w="1622" w:type="dxa"/>
            <w:shd w:val="clear" w:color="auto" w:fill="auto"/>
          </w:tcPr>
          <w:p w14:paraId="7A64F498" w14:textId="77777777" w:rsidR="003F7AF0" w:rsidRDefault="003F7AF0" w:rsidP="00BA4037">
            <w:r>
              <w:t>Wednesday</w:t>
            </w:r>
          </w:p>
          <w:p w14:paraId="0E085A31" w14:textId="77777777" w:rsidR="003F7AF0" w:rsidRDefault="003F7AF0" w:rsidP="00BA4037"/>
          <w:p w14:paraId="7178BDB9" w14:textId="77777777" w:rsidR="003F7AF0" w:rsidRDefault="003F7AF0" w:rsidP="00BA4037"/>
          <w:p w14:paraId="40135DB0" w14:textId="77777777" w:rsidR="003F7AF0" w:rsidRDefault="003F7AF0" w:rsidP="00BA4037"/>
          <w:p w14:paraId="41FE0FF7" w14:textId="77777777" w:rsidR="003F7AF0" w:rsidRDefault="003F7AF0" w:rsidP="00BA4037"/>
          <w:p w14:paraId="4AB74734" w14:textId="77777777" w:rsidR="003F7AF0" w:rsidRDefault="003F7AF0" w:rsidP="00BA4037"/>
        </w:tc>
        <w:tc>
          <w:tcPr>
            <w:tcW w:w="1429" w:type="dxa"/>
            <w:gridSpan w:val="2"/>
            <w:shd w:val="clear" w:color="auto" w:fill="auto"/>
          </w:tcPr>
          <w:p w14:paraId="743372E0" w14:textId="77777777" w:rsidR="003F7AF0" w:rsidRDefault="003F7AF0" w:rsidP="00BA4037">
            <w:r>
              <w:t>Thursday</w:t>
            </w:r>
          </w:p>
        </w:tc>
        <w:tc>
          <w:tcPr>
            <w:tcW w:w="1430" w:type="dxa"/>
            <w:shd w:val="clear" w:color="auto" w:fill="auto"/>
          </w:tcPr>
          <w:p w14:paraId="74CAE52C" w14:textId="77777777" w:rsidR="003F7AF0" w:rsidRDefault="003F7AF0" w:rsidP="00BA4037">
            <w:r>
              <w:t>Friday</w:t>
            </w:r>
          </w:p>
        </w:tc>
        <w:tc>
          <w:tcPr>
            <w:tcW w:w="1430" w:type="dxa"/>
            <w:shd w:val="clear" w:color="auto" w:fill="auto"/>
          </w:tcPr>
          <w:p w14:paraId="26C6B51C" w14:textId="77777777" w:rsidR="003F7AF0" w:rsidRDefault="003F7AF0" w:rsidP="00BA4037">
            <w:r>
              <w:t>Saturday</w:t>
            </w:r>
          </w:p>
        </w:tc>
        <w:tc>
          <w:tcPr>
            <w:tcW w:w="1491" w:type="dxa"/>
            <w:shd w:val="clear" w:color="auto" w:fill="auto"/>
          </w:tcPr>
          <w:p w14:paraId="301EAAD8" w14:textId="77777777" w:rsidR="003F7AF0" w:rsidRDefault="003F7AF0" w:rsidP="00BA4037">
            <w:r>
              <w:t xml:space="preserve">Sunday </w:t>
            </w:r>
          </w:p>
        </w:tc>
      </w:tr>
      <w:tr w:rsidR="003F7AF0" w14:paraId="695642E2" w14:textId="77777777" w:rsidTr="00BA4037">
        <w:trPr>
          <w:trHeight w:val="553"/>
        </w:trPr>
        <w:tc>
          <w:tcPr>
            <w:tcW w:w="4957" w:type="dxa"/>
            <w:gridSpan w:val="4"/>
            <w:shd w:val="clear" w:color="auto" w:fill="auto"/>
          </w:tcPr>
          <w:p w14:paraId="722F1D16" w14:textId="77777777" w:rsidR="003F7AF0" w:rsidRDefault="003F7AF0" w:rsidP="00BA4037">
            <w:r w:rsidRPr="00C62CDF">
              <w:t>N</w:t>
            </w:r>
            <w:r>
              <w:t>o.</w:t>
            </w:r>
            <w:r w:rsidRPr="00C62CDF">
              <w:t xml:space="preserve"> of </w:t>
            </w:r>
            <w:r>
              <w:t>Sessions (per week):</w:t>
            </w:r>
          </w:p>
        </w:tc>
        <w:tc>
          <w:tcPr>
            <w:tcW w:w="5103" w:type="dxa"/>
            <w:gridSpan w:val="4"/>
            <w:shd w:val="clear" w:color="auto" w:fill="auto"/>
          </w:tcPr>
          <w:p w14:paraId="147BB833" w14:textId="77777777" w:rsidR="003F7AF0" w:rsidRDefault="003F7AF0" w:rsidP="00BA4037">
            <w:r>
              <w:t>No. of Hours (per week):</w:t>
            </w:r>
          </w:p>
        </w:tc>
      </w:tr>
      <w:tr w:rsidR="003F7AF0" w14:paraId="164EE6B8" w14:textId="77777777" w:rsidTr="00BA4037">
        <w:tc>
          <w:tcPr>
            <w:tcW w:w="10060" w:type="dxa"/>
            <w:gridSpan w:val="8"/>
            <w:shd w:val="clear" w:color="auto" w:fill="auto"/>
          </w:tcPr>
          <w:p w14:paraId="2D50C772" w14:textId="77777777" w:rsidR="003F7AF0" w:rsidRPr="00933741" w:rsidRDefault="003F7AF0" w:rsidP="00BA4037">
            <w:r>
              <w:t xml:space="preserve">Please estimate how many people you think will be attending each session: </w:t>
            </w:r>
          </w:p>
          <w:p w14:paraId="0F00371C" w14:textId="77777777" w:rsidR="003F7AF0" w:rsidRDefault="003F7AF0" w:rsidP="00BA4037"/>
        </w:tc>
      </w:tr>
    </w:tbl>
    <w:p w14:paraId="6BF5E780" w14:textId="77777777" w:rsidR="003F7AF0" w:rsidRDefault="003F7AF0" w:rsidP="003F7AF0">
      <w:pPr>
        <w:rPr>
          <w:szCs w:val="32"/>
        </w:rPr>
      </w:pPr>
    </w:p>
    <w:p w14:paraId="6130AF6A" w14:textId="5499367C" w:rsidR="003F7AF0" w:rsidRPr="006F5501" w:rsidRDefault="003F7AF0" w:rsidP="003F7AF0">
      <w:pPr>
        <w:rPr>
          <w:b/>
          <w:color w:val="4F6228" w:themeColor="accent3" w:themeShade="80"/>
          <w:sz w:val="28"/>
          <w:szCs w:val="32"/>
        </w:rPr>
      </w:pPr>
      <w:r w:rsidRPr="006F5501">
        <w:rPr>
          <w:b/>
          <w:color w:val="4F6228" w:themeColor="accent3" w:themeShade="80"/>
          <w:sz w:val="28"/>
          <w:szCs w:val="32"/>
        </w:rPr>
        <w:t>Insurance</w:t>
      </w:r>
    </w:p>
    <w:p w14:paraId="23C664DA" w14:textId="77777777" w:rsidR="003F7AF0" w:rsidRPr="007E7869" w:rsidRDefault="003F7AF0" w:rsidP="003F7AF0">
      <w:pPr>
        <w:rPr>
          <w:szCs w:val="32"/>
        </w:rPr>
      </w:pPr>
      <w:r w:rsidRPr="007E7869">
        <w:rPr>
          <w:szCs w:val="32"/>
        </w:rPr>
        <w:t xml:space="preserve">It is a requirement of the Council that clubs/organisations hiring council owned facilities have adequate public liability insurance, which includes an indemnity for damage to the Council’s property. </w:t>
      </w:r>
    </w:p>
    <w:p w14:paraId="0D17D5E4" w14:textId="77777777" w:rsidR="003F7AF0" w:rsidRPr="007E7869" w:rsidRDefault="003F7AF0" w:rsidP="003F7AF0">
      <w:pPr>
        <w:rPr>
          <w:szCs w:val="32"/>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5222"/>
      </w:tblGrid>
      <w:tr w:rsidR="003F7AF0" w:rsidRPr="00175193" w14:paraId="7D195842" w14:textId="77777777" w:rsidTr="00BA4037">
        <w:tc>
          <w:tcPr>
            <w:tcW w:w="10008" w:type="dxa"/>
            <w:gridSpan w:val="2"/>
          </w:tcPr>
          <w:p w14:paraId="6675455F" w14:textId="77777777" w:rsidR="003F7AF0" w:rsidRDefault="003F7AF0" w:rsidP="00BA4037">
            <w:r>
              <w:t>Name on Policy:</w:t>
            </w:r>
          </w:p>
          <w:p w14:paraId="3BF33A88" w14:textId="77777777" w:rsidR="003F7AF0" w:rsidRPr="008E437D" w:rsidRDefault="003F7AF0" w:rsidP="00BA4037"/>
        </w:tc>
      </w:tr>
      <w:tr w:rsidR="003F7AF0" w:rsidRPr="00175193" w14:paraId="0FC6E383" w14:textId="77777777" w:rsidTr="00BA4037">
        <w:tc>
          <w:tcPr>
            <w:tcW w:w="10008" w:type="dxa"/>
            <w:gridSpan w:val="2"/>
          </w:tcPr>
          <w:p w14:paraId="505BC88C" w14:textId="7490C563" w:rsidR="003F7AF0" w:rsidRDefault="003F7AF0" w:rsidP="00BA4037">
            <w:r>
              <w:t>Insur</w:t>
            </w:r>
            <w:r w:rsidR="00752C44">
              <w:t>er</w:t>
            </w:r>
            <w:r>
              <w:t>:</w:t>
            </w:r>
          </w:p>
          <w:p w14:paraId="6C298457" w14:textId="77777777" w:rsidR="003F7AF0" w:rsidRPr="008E437D" w:rsidRDefault="003F7AF0" w:rsidP="00BA4037"/>
        </w:tc>
      </w:tr>
      <w:tr w:rsidR="003F7AF0" w:rsidRPr="00175193" w14:paraId="6875357A" w14:textId="77777777" w:rsidTr="006F5501">
        <w:tc>
          <w:tcPr>
            <w:tcW w:w="4786" w:type="dxa"/>
          </w:tcPr>
          <w:p w14:paraId="5C12CD43" w14:textId="77777777" w:rsidR="003F7AF0" w:rsidRDefault="003F7AF0" w:rsidP="00BA4037">
            <w:pPr>
              <w:pStyle w:val="BodyText"/>
            </w:pPr>
            <w:r>
              <w:t>Policy Number:</w:t>
            </w:r>
          </w:p>
          <w:p w14:paraId="585977C7" w14:textId="77777777" w:rsidR="003F7AF0" w:rsidRDefault="003F7AF0" w:rsidP="00BA4037">
            <w:pPr>
              <w:pStyle w:val="BodyText"/>
              <w:rPr>
                <w:rStyle w:val="Italic"/>
                <w:i w:val="0"/>
              </w:rPr>
            </w:pPr>
          </w:p>
        </w:tc>
        <w:tc>
          <w:tcPr>
            <w:tcW w:w="5222" w:type="dxa"/>
          </w:tcPr>
          <w:p w14:paraId="7B54F178" w14:textId="048FF217" w:rsidR="003F7AF0" w:rsidRDefault="003F7AF0" w:rsidP="00BA4037">
            <w:pPr>
              <w:rPr>
                <w:rStyle w:val="Italic"/>
              </w:rPr>
            </w:pPr>
            <w:r>
              <w:t xml:space="preserve">Limit of Indemnity: </w:t>
            </w:r>
            <w:r w:rsidRPr="00434C2C">
              <w:rPr>
                <w:rStyle w:val="Italic"/>
              </w:rPr>
              <w:t>(Minimum £</w:t>
            </w:r>
            <w:r w:rsidR="00752C44">
              <w:rPr>
                <w:rStyle w:val="Italic"/>
              </w:rPr>
              <w:t>500</w:t>
            </w:r>
            <w:r w:rsidRPr="00434C2C">
              <w:rPr>
                <w:rStyle w:val="Italic"/>
              </w:rPr>
              <w:t>,000)</w:t>
            </w:r>
          </w:p>
          <w:p w14:paraId="04C0832E" w14:textId="77777777" w:rsidR="003F7AF0" w:rsidRPr="006325BD" w:rsidRDefault="003F7AF0" w:rsidP="00BA4037">
            <w:pPr>
              <w:pStyle w:val="BodyText"/>
              <w:rPr>
                <w:rStyle w:val="Italic"/>
                <w:i w:val="0"/>
              </w:rPr>
            </w:pPr>
          </w:p>
        </w:tc>
      </w:tr>
      <w:tr w:rsidR="003F7AF0" w:rsidRPr="00175193" w14:paraId="12F4427A" w14:textId="77777777" w:rsidTr="006F5501">
        <w:trPr>
          <w:trHeight w:val="53"/>
        </w:trPr>
        <w:tc>
          <w:tcPr>
            <w:tcW w:w="4786" w:type="dxa"/>
          </w:tcPr>
          <w:p w14:paraId="3197C861" w14:textId="3D05EBB0" w:rsidR="003F7AF0" w:rsidRDefault="003F7AF0" w:rsidP="00BA4037">
            <w:r>
              <w:t>Start Date:</w:t>
            </w:r>
          </w:p>
        </w:tc>
        <w:tc>
          <w:tcPr>
            <w:tcW w:w="5222" w:type="dxa"/>
          </w:tcPr>
          <w:p w14:paraId="26EEF8A6" w14:textId="77777777" w:rsidR="003F7AF0" w:rsidRDefault="003F7AF0" w:rsidP="00BA4037">
            <w:r>
              <w:t>Expiry Date:</w:t>
            </w:r>
          </w:p>
          <w:p w14:paraId="38C5AFC1" w14:textId="1441EAFD" w:rsidR="00101D92" w:rsidRPr="008E437D" w:rsidRDefault="00101D92" w:rsidP="00BA4037"/>
        </w:tc>
      </w:tr>
    </w:tbl>
    <w:p w14:paraId="7E1F9B88" w14:textId="23956068" w:rsidR="003F7AF0" w:rsidRPr="00101D92" w:rsidRDefault="003F7AF0" w:rsidP="003F7AF0">
      <w:pPr>
        <w:rPr>
          <w:b/>
          <w:color w:val="4F6228" w:themeColor="accent3" w:themeShade="80"/>
          <w:sz w:val="28"/>
          <w:szCs w:val="32"/>
        </w:rPr>
      </w:pPr>
      <w:r w:rsidRPr="00101D92">
        <w:rPr>
          <w:b/>
          <w:color w:val="4F6228" w:themeColor="accent3" w:themeShade="80"/>
          <w:sz w:val="28"/>
          <w:szCs w:val="32"/>
        </w:rPr>
        <w:lastRenderedPageBreak/>
        <w:t>Images of children and vulnerable adults</w:t>
      </w:r>
    </w:p>
    <w:p w14:paraId="1D9EB734" w14:textId="21470AE3" w:rsidR="003F7AF0" w:rsidRPr="00552725" w:rsidRDefault="003F7AF0" w:rsidP="003F7AF0">
      <w:pPr>
        <w:rPr>
          <w:szCs w:val="32"/>
        </w:rPr>
      </w:pPr>
      <w:r w:rsidRPr="00552725">
        <w:rPr>
          <w:szCs w:val="32"/>
        </w:rPr>
        <w:t>In line with the Council’s obligation to take action to protect vulnerable adults and children, it has been decided that photography and video filming of children and vulnerable adults, on and in land and buildings owned or leased by the Council, will be permitted only when a consent form has been completed and signed in advance of the photography/ filming taking place. For children and young people under 18 the form should be signed by a parent or carer. This includes photographing and videoing activities where children or vulnerable adults are not the main focus, but may be present in the background or as spectators of an activity or event.</w:t>
      </w:r>
    </w:p>
    <w:p w14:paraId="6CE71709" w14:textId="77777777" w:rsidR="003F7AF0" w:rsidRPr="00552725" w:rsidRDefault="003F7AF0" w:rsidP="003F7AF0">
      <w:pPr>
        <w:rPr>
          <w:szCs w:val="32"/>
        </w:rPr>
      </w:pPr>
    </w:p>
    <w:p w14:paraId="786BA99B" w14:textId="77777777" w:rsidR="003F7AF0" w:rsidRDefault="003F7AF0" w:rsidP="003F7AF0">
      <w:pPr>
        <w:rPr>
          <w:szCs w:val="32"/>
        </w:rPr>
      </w:pPr>
      <w:r w:rsidRPr="00552725">
        <w:rPr>
          <w:szCs w:val="32"/>
        </w:rPr>
        <w:t>This is a condition of hire of our facilities and when signing this application form you are confirming your understanding of the situation.</w:t>
      </w:r>
    </w:p>
    <w:p w14:paraId="55568A88" w14:textId="77777777" w:rsidR="003F7AF0" w:rsidRDefault="003F7AF0" w:rsidP="003F7AF0">
      <w:pPr>
        <w:rPr>
          <w:szCs w:val="32"/>
        </w:rPr>
      </w:pPr>
    </w:p>
    <w:p w14:paraId="740D5A8C" w14:textId="35DE9FD5" w:rsidR="003F7AF0" w:rsidRDefault="006F5501" w:rsidP="003F7AF0">
      <w:pPr>
        <w:rPr>
          <w:b/>
          <w:color w:val="244061" w:themeColor="accent1" w:themeShade="80"/>
          <w:sz w:val="28"/>
          <w:szCs w:val="32"/>
        </w:rPr>
      </w:pPr>
      <w:r>
        <w:rPr>
          <w:b/>
          <w:color w:val="244061" w:themeColor="accent1" w:themeShade="80"/>
          <w:sz w:val="28"/>
          <w:szCs w:val="32"/>
        </w:rPr>
        <w:t>Agreement</w:t>
      </w:r>
    </w:p>
    <w:p w14:paraId="6380BE45" w14:textId="77777777" w:rsidR="003F7AF0" w:rsidRPr="00552725" w:rsidRDefault="003F7AF0" w:rsidP="003F7AF0">
      <w:pPr>
        <w:rPr>
          <w:szCs w:val="32"/>
        </w:rPr>
      </w:pPr>
    </w:p>
    <w:p w14:paraId="5D1052A1" w14:textId="42F32291" w:rsidR="003F7AF0" w:rsidRDefault="003F7AF0" w:rsidP="003F7AF0">
      <w:pPr>
        <w:rPr>
          <w:b/>
          <w:szCs w:val="32"/>
        </w:rPr>
      </w:pPr>
      <w:r w:rsidRPr="00552725">
        <w:rPr>
          <w:b/>
          <w:szCs w:val="32"/>
        </w:rPr>
        <w:t xml:space="preserve">By signing the following </w:t>
      </w:r>
      <w:r w:rsidR="006F5501" w:rsidRPr="00552725">
        <w:rPr>
          <w:b/>
          <w:szCs w:val="32"/>
        </w:rPr>
        <w:t>declaration,</w:t>
      </w:r>
      <w:r w:rsidRPr="00552725">
        <w:rPr>
          <w:b/>
          <w:szCs w:val="32"/>
        </w:rPr>
        <w:t xml:space="preserve"> you are confirming and agree</w:t>
      </w:r>
      <w:r w:rsidR="006F5501">
        <w:rPr>
          <w:b/>
          <w:szCs w:val="32"/>
        </w:rPr>
        <w:t>ing</w:t>
      </w:r>
      <w:r w:rsidRPr="00552725">
        <w:rPr>
          <w:b/>
          <w:szCs w:val="32"/>
        </w:rPr>
        <w:t>:</w:t>
      </w:r>
    </w:p>
    <w:p w14:paraId="563EC41A" w14:textId="77777777" w:rsidR="003F7AF0" w:rsidRPr="00552725" w:rsidRDefault="003F7AF0" w:rsidP="003F7AF0">
      <w:pPr>
        <w:rPr>
          <w:b/>
          <w:szCs w:val="32"/>
        </w:rPr>
      </w:pPr>
    </w:p>
    <w:p w14:paraId="40F5FC93" w14:textId="23CE5998" w:rsidR="003F7AF0" w:rsidRPr="00552725" w:rsidRDefault="006F5501" w:rsidP="003F7AF0">
      <w:pPr>
        <w:pStyle w:val="ListParagraph"/>
        <w:numPr>
          <w:ilvl w:val="0"/>
          <w:numId w:val="3"/>
        </w:numPr>
        <w:rPr>
          <w:szCs w:val="32"/>
        </w:rPr>
      </w:pPr>
      <w:r>
        <w:rPr>
          <w:szCs w:val="32"/>
        </w:rPr>
        <w:t>that you have</w:t>
      </w:r>
      <w:r w:rsidR="003F7AF0" w:rsidRPr="00552725">
        <w:rPr>
          <w:szCs w:val="32"/>
        </w:rPr>
        <w:t xml:space="preserve"> </w:t>
      </w:r>
      <w:r>
        <w:rPr>
          <w:szCs w:val="32"/>
        </w:rPr>
        <w:t>arranged insurance including public liability and indemnity as described above and given details of this.</w:t>
      </w:r>
      <w:r w:rsidR="003F7AF0" w:rsidRPr="00552725">
        <w:rPr>
          <w:szCs w:val="32"/>
        </w:rPr>
        <w:t xml:space="preserve"> </w:t>
      </w:r>
    </w:p>
    <w:p w14:paraId="37E77928" w14:textId="77777777" w:rsidR="003F7AF0" w:rsidRPr="00552725" w:rsidRDefault="003F7AF0" w:rsidP="003F7AF0">
      <w:pPr>
        <w:pStyle w:val="ListParagraph"/>
        <w:numPr>
          <w:ilvl w:val="0"/>
          <w:numId w:val="3"/>
        </w:numPr>
        <w:rPr>
          <w:szCs w:val="32"/>
        </w:rPr>
      </w:pPr>
      <w:r w:rsidRPr="00552725">
        <w:rPr>
          <w:szCs w:val="32"/>
        </w:rPr>
        <w:t>to be personally responsible for the fees &amp; charges in respect of this hire or letting.</w:t>
      </w:r>
    </w:p>
    <w:p w14:paraId="461FC0A2" w14:textId="77777777" w:rsidR="003F7AF0" w:rsidRPr="00552725" w:rsidRDefault="003F7AF0" w:rsidP="003F7AF0">
      <w:pPr>
        <w:pStyle w:val="ListParagraph"/>
        <w:numPr>
          <w:ilvl w:val="0"/>
          <w:numId w:val="3"/>
        </w:numPr>
        <w:rPr>
          <w:szCs w:val="32"/>
        </w:rPr>
      </w:pPr>
      <w:r w:rsidRPr="00552725">
        <w:rPr>
          <w:szCs w:val="32"/>
        </w:rPr>
        <w:t>to provide an up to date and</w:t>
      </w:r>
      <w:r>
        <w:rPr>
          <w:szCs w:val="32"/>
        </w:rPr>
        <w:t xml:space="preserve"> comprehensive risk assessment.</w:t>
      </w:r>
    </w:p>
    <w:p w14:paraId="0DD9C336" w14:textId="5DF33A7A" w:rsidR="006F5501" w:rsidRPr="006F5501" w:rsidRDefault="003F7AF0" w:rsidP="006F5501">
      <w:pPr>
        <w:pStyle w:val="ListParagraph"/>
        <w:numPr>
          <w:ilvl w:val="0"/>
          <w:numId w:val="3"/>
        </w:numPr>
        <w:rPr>
          <w:szCs w:val="32"/>
        </w:rPr>
      </w:pPr>
      <w:r w:rsidRPr="00552725">
        <w:rPr>
          <w:szCs w:val="32"/>
        </w:rPr>
        <w:t xml:space="preserve">that to the best of </w:t>
      </w:r>
      <w:r w:rsidR="006F5501">
        <w:rPr>
          <w:szCs w:val="32"/>
        </w:rPr>
        <w:t>your</w:t>
      </w:r>
      <w:r w:rsidRPr="00552725">
        <w:rPr>
          <w:szCs w:val="32"/>
        </w:rPr>
        <w:t xml:space="preserve"> knowledge the information provided on this application is accurate and that if there are any changes to be made at a later date these will be agreed with </w:t>
      </w:r>
      <w:r w:rsidR="006F5501">
        <w:rPr>
          <w:szCs w:val="32"/>
        </w:rPr>
        <w:t>Puddletown Area Parish Council.</w:t>
      </w:r>
      <w:r w:rsidRPr="00552725">
        <w:rPr>
          <w:szCs w:val="32"/>
        </w:rPr>
        <w:t xml:space="preserve"> </w:t>
      </w:r>
    </w:p>
    <w:p w14:paraId="398A9E0D" w14:textId="0CC9B148" w:rsidR="003F7AF0" w:rsidRDefault="003F7AF0" w:rsidP="003F7AF0">
      <w:pPr>
        <w:pStyle w:val="ListParagraph"/>
        <w:numPr>
          <w:ilvl w:val="0"/>
          <w:numId w:val="3"/>
        </w:numPr>
        <w:rPr>
          <w:szCs w:val="32"/>
        </w:rPr>
      </w:pPr>
      <w:r w:rsidRPr="00552725">
        <w:rPr>
          <w:szCs w:val="32"/>
        </w:rPr>
        <w:t>the information provided will be held in accordance with the Data Protection Act 1998.</w:t>
      </w:r>
    </w:p>
    <w:p w14:paraId="30A2DC2B" w14:textId="77777777" w:rsidR="006F5501" w:rsidRPr="006F5501" w:rsidRDefault="006F5501" w:rsidP="006F5501">
      <w:pPr>
        <w:rPr>
          <w:szCs w:val="32"/>
        </w:rPr>
      </w:pPr>
    </w:p>
    <w:p w14:paraId="15DE33FD" w14:textId="2657AE62" w:rsidR="003F7AF0" w:rsidRDefault="006F5501" w:rsidP="006F5501">
      <w:pPr>
        <w:rPr>
          <w:szCs w:val="32"/>
        </w:rPr>
      </w:pPr>
      <w:r w:rsidRPr="00552725">
        <w:rPr>
          <w:i/>
          <w:szCs w:val="32"/>
        </w:rPr>
        <w:t>(if this form is returned by email we will accept "yes" in the signature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017"/>
      </w:tblGrid>
      <w:tr w:rsidR="003F7AF0" w14:paraId="16A97B8B" w14:textId="77777777" w:rsidTr="006F5501">
        <w:tc>
          <w:tcPr>
            <w:tcW w:w="4219" w:type="dxa"/>
            <w:shd w:val="clear" w:color="auto" w:fill="auto"/>
          </w:tcPr>
          <w:p w14:paraId="087D2D88" w14:textId="77777777" w:rsidR="003F7AF0" w:rsidRDefault="003F7AF0" w:rsidP="00BA4037">
            <w:r>
              <w:t>Signed:</w:t>
            </w:r>
          </w:p>
          <w:p w14:paraId="45486BDC" w14:textId="77777777" w:rsidR="003F7AF0" w:rsidRDefault="003F7AF0" w:rsidP="00BA4037"/>
        </w:tc>
        <w:tc>
          <w:tcPr>
            <w:tcW w:w="5017" w:type="dxa"/>
            <w:shd w:val="clear" w:color="auto" w:fill="auto"/>
          </w:tcPr>
          <w:p w14:paraId="065EAC45" w14:textId="77777777" w:rsidR="003F7AF0" w:rsidRDefault="003F7AF0" w:rsidP="00BA4037">
            <w:r>
              <w:t>Print Name:</w:t>
            </w:r>
          </w:p>
          <w:p w14:paraId="79038245" w14:textId="77777777" w:rsidR="003F7AF0" w:rsidRDefault="003F7AF0" w:rsidP="00BA4037"/>
        </w:tc>
      </w:tr>
      <w:tr w:rsidR="003F7AF0" w14:paraId="23B52A63" w14:textId="77777777" w:rsidTr="006F5501">
        <w:tc>
          <w:tcPr>
            <w:tcW w:w="4219" w:type="dxa"/>
            <w:shd w:val="clear" w:color="auto" w:fill="auto"/>
          </w:tcPr>
          <w:p w14:paraId="7EF53B50" w14:textId="3512CA0F" w:rsidR="003F7AF0" w:rsidRDefault="003F7AF0" w:rsidP="00BA4037">
            <w:r>
              <w:t>Position</w:t>
            </w:r>
            <w:r w:rsidR="006F5501">
              <w:t xml:space="preserve"> (if part or a club or group)</w:t>
            </w:r>
            <w:r>
              <w:t>:</w:t>
            </w:r>
          </w:p>
          <w:p w14:paraId="20F178A1" w14:textId="77777777" w:rsidR="003F7AF0" w:rsidRDefault="003F7AF0" w:rsidP="00BA4037"/>
        </w:tc>
        <w:tc>
          <w:tcPr>
            <w:tcW w:w="5017" w:type="dxa"/>
            <w:shd w:val="clear" w:color="auto" w:fill="auto"/>
          </w:tcPr>
          <w:p w14:paraId="6AAD8909" w14:textId="77777777" w:rsidR="003F7AF0" w:rsidRDefault="003F7AF0" w:rsidP="00BA4037">
            <w:r>
              <w:t>Date:</w:t>
            </w:r>
          </w:p>
          <w:p w14:paraId="1E6F023A" w14:textId="77777777" w:rsidR="003F7AF0" w:rsidRDefault="003F7AF0" w:rsidP="00BA4037"/>
        </w:tc>
      </w:tr>
      <w:tr w:rsidR="003F7AF0" w14:paraId="75445F2A" w14:textId="77777777" w:rsidTr="006F5501">
        <w:tc>
          <w:tcPr>
            <w:tcW w:w="9236" w:type="dxa"/>
            <w:gridSpan w:val="2"/>
            <w:shd w:val="clear" w:color="auto" w:fill="auto"/>
          </w:tcPr>
          <w:p w14:paraId="7827DE18" w14:textId="77777777" w:rsidR="003F7AF0" w:rsidRDefault="003F7AF0" w:rsidP="00BA4037">
            <w:r>
              <w:t xml:space="preserve">For and on behalf of </w:t>
            </w:r>
            <w:r w:rsidRPr="006431B7">
              <w:rPr>
                <w:rStyle w:val="Italic"/>
              </w:rPr>
              <w:t>(</w:t>
            </w:r>
            <w:r>
              <w:rPr>
                <w:rStyle w:val="Italic"/>
              </w:rPr>
              <w:t>name of club/ organisation if applicable</w:t>
            </w:r>
            <w:r w:rsidRPr="006431B7">
              <w:rPr>
                <w:rStyle w:val="Italic"/>
              </w:rPr>
              <w:t>)</w:t>
            </w:r>
            <w:r>
              <w:rPr>
                <w:rStyle w:val="Italic"/>
              </w:rPr>
              <w:t>:</w:t>
            </w:r>
            <w:r>
              <w:t xml:space="preserve"> </w:t>
            </w:r>
          </w:p>
          <w:p w14:paraId="2C803F86" w14:textId="77777777" w:rsidR="003F7AF0" w:rsidRDefault="003F7AF0" w:rsidP="00BA4037"/>
          <w:p w14:paraId="4F11B472" w14:textId="77777777" w:rsidR="003F7AF0" w:rsidRDefault="003F7AF0" w:rsidP="00BA4037"/>
        </w:tc>
      </w:tr>
    </w:tbl>
    <w:p w14:paraId="286D2986" w14:textId="6D3282CE" w:rsidR="003F7AF0" w:rsidRDefault="003F7AF0" w:rsidP="006F5501">
      <w:pPr>
        <w:rPr>
          <w:szCs w:val="32"/>
        </w:rPr>
      </w:pPr>
    </w:p>
    <w:p w14:paraId="45D0FF7D" w14:textId="7DE6328D" w:rsidR="006F5501" w:rsidRDefault="006F5501" w:rsidP="006F5501">
      <w:pPr>
        <w:rPr>
          <w:szCs w:val="32"/>
        </w:rPr>
      </w:pPr>
    </w:p>
    <w:p w14:paraId="032E4AC1" w14:textId="21F68796" w:rsidR="006F5501" w:rsidRDefault="006F5501" w:rsidP="006F5501">
      <w:pPr>
        <w:rPr>
          <w:szCs w:val="32"/>
        </w:rPr>
      </w:pPr>
    </w:p>
    <w:p w14:paraId="09BC4530" w14:textId="16B6F5B1" w:rsidR="006F5501" w:rsidRDefault="006F5501" w:rsidP="006F5501">
      <w:pPr>
        <w:rPr>
          <w:szCs w:val="32"/>
        </w:rPr>
      </w:pPr>
    </w:p>
    <w:p w14:paraId="03FC4412" w14:textId="77777777" w:rsidR="006F5501" w:rsidRDefault="006F5501" w:rsidP="006F5501">
      <w:pPr>
        <w:rPr>
          <w:szCs w:val="32"/>
        </w:rPr>
      </w:pPr>
    </w:p>
    <w:p w14:paraId="278C3125" w14:textId="2CDE74C5" w:rsidR="003F7AF0" w:rsidRPr="006F5501" w:rsidRDefault="003F7AF0" w:rsidP="006F5501">
      <w:pPr>
        <w:ind w:left="360"/>
        <w:jc w:val="center"/>
        <w:rPr>
          <w:b/>
          <w:szCs w:val="32"/>
        </w:rPr>
      </w:pPr>
      <w:r w:rsidRPr="00552725">
        <w:rPr>
          <w:b/>
          <w:szCs w:val="32"/>
        </w:rPr>
        <w:t xml:space="preserve">We will not begin to process your application until we have received all </w:t>
      </w:r>
      <w:r>
        <w:rPr>
          <w:b/>
          <w:szCs w:val="32"/>
        </w:rPr>
        <w:t xml:space="preserve">of </w:t>
      </w:r>
      <w:r w:rsidRPr="00552725">
        <w:rPr>
          <w:b/>
          <w:szCs w:val="32"/>
        </w:rPr>
        <w:t>the required information.</w:t>
      </w:r>
    </w:p>
    <w:p w14:paraId="511CCD25" w14:textId="2AD24B27" w:rsidR="003F7AF0" w:rsidRDefault="003F7AF0" w:rsidP="003F7AF0">
      <w:pPr>
        <w:rPr>
          <w:b/>
          <w:color w:val="244061" w:themeColor="accent1" w:themeShade="80"/>
          <w:sz w:val="28"/>
          <w:szCs w:val="32"/>
        </w:rPr>
      </w:pPr>
    </w:p>
    <w:p w14:paraId="6099EC82" w14:textId="0C133329" w:rsidR="006F5501" w:rsidRDefault="006F5501" w:rsidP="003F7AF0">
      <w:pPr>
        <w:rPr>
          <w:b/>
          <w:color w:val="244061" w:themeColor="accent1" w:themeShade="80"/>
          <w:sz w:val="28"/>
          <w:szCs w:val="32"/>
        </w:rPr>
      </w:pPr>
    </w:p>
    <w:p w14:paraId="579E7001" w14:textId="77777777" w:rsidR="006F5501" w:rsidRPr="00552725" w:rsidRDefault="006F5501" w:rsidP="003F7AF0">
      <w:pPr>
        <w:rPr>
          <w:b/>
          <w:color w:val="244061" w:themeColor="accent1" w:themeShade="80"/>
          <w:sz w:val="28"/>
          <w:szCs w:val="32"/>
        </w:rPr>
      </w:pPr>
    </w:p>
    <w:p w14:paraId="037A8B31" w14:textId="77777777" w:rsidR="00101D92" w:rsidRDefault="00101D92" w:rsidP="006F5501">
      <w:pPr>
        <w:jc w:val="center"/>
        <w:rPr>
          <w:b/>
          <w:bCs/>
          <w:color w:val="4F6228" w:themeColor="accent3" w:themeShade="80"/>
          <w:sz w:val="32"/>
          <w:szCs w:val="32"/>
        </w:rPr>
      </w:pPr>
    </w:p>
    <w:p w14:paraId="6272BC8A" w14:textId="0F3A7992" w:rsidR="00EB41EC" w:rsidRDefault="006F5501" w:rsidP="006F5501">
      <w:pPr>
        <w:jc w:val="center"/>
        <w:rPr>
          <w:b/>
          <w:bCs/>
          <w:color w:val="4F6228" w:themeColor="accent3" w:themeShade="80"/>
          <w:sz w:val="32"/>
          <w:szCs w:val="32"/>
        </w:rPr>
      </w:pPr>
      <w:r w:rsidRPr="00101D92">
        <w:rPr>
          <w:b/>
          <w:bCs/>
          <w:color w:val="4F6228" w:themeColor="accent3" w:themeShade="80"/>
          <w:sz w:val="32"/>
          <w:szCs w:val="32"/>
        </w:rPr>
        <w:t>Details of charges applicable</w:t>
      </w:r>
    </w:p>
    <w:p w14:paraId="5156944E" w14:textId="4C39B08C" w:rsidR="00101D92" w:rsidRDefault="00101D92" w:rsidP="006F5501">
      <w:pPr>
        <w:jc w:val="center"/>
        <w:rPr>
          <w:b/>
          <w:bCs/>
          <w:color w:val="4F6228" w:themeColor="accent3" w:themeShade="80"/>
          <w:sz w:val="32"/>
          <w:szCs w:val="32"/>
        </w:rPr>
      </w:pPr>
    </w:p>
    <w:p w14:paraId="5C36D70E" w14:textId="23317216" w:rsidR="000624F7" w:rsidRDefault="000624F7" w:rsidP="000624F7">
      <w:r w:rsidRPr="000624F7">
        <w:t>Bookings for larger scale events with more than 40 people will be considered based on several factors. Please contact the Parish Council Clerk to discuss this.</w:t>
      </w:r>
    </w:p>
    <w:p w14:paraId="3AF26E57" w14:textId="017FC9DD" w:rsidR="004740C5" w:rsidRDefault="004740C5" w:rsidP="000624F7"/>
    <w:p w14:paraId="1E6FD6FD" w14:textId="348C9D11" w:rsidR="004740C5" w:rsidRDefault="004740C5" w:rsidP="000624F7">
      <w:r>
        <w:t>The recreation ground was given to the Parish Council for the use of Puddletown Parish. The Parish Council now covers the parishes of Athelhampton, Burleston and Tolpuddle as well</w:t>
      </w:r>
      <w:r w:rsidR="00890BFB">
        <w:t xml:space="preserve">. </w:t>
      </w:r>
      <w:r w:rsidR="00E62A6D">
        <w:t xml:space="preserve">For this reason, local people are given a reduced rate for bookings. </w:t>
      </w:r>
      <w:r w:rsidR="00890BFB">
        <w:t xml:space="preserve">Bookings are </w:t>
      </w:r>
      <w:r w:rsidR="00E62A6D">
        <w:t xml:space="preserve">also </w:t>
      </w:r>
      <w:r w:rsidR="00890BFB">
        <w:t>kept to a reasonable level so as not to interfere with community use of the recreation ground. Larger booking requests from people outside of the parishes, will be considered individually and any charge will depend on a number of factors. In this case please contact us before completing the booking form.</w:t>
      </w:r>
    </w:p>
    <w:p w14:paraId="003F7888" w14:textId="77777777" w:rsidR="000624F7" w:rsidRPr="000624F7" w:rsidRDefault="000624F7" w:rsidP="000624F7"/>
    <w:tbl>
      <w:tblPr>
        <w:tblStyle w:val="TableGrid"/>
        <w:tblW w:w="9170" w:type="dxa"/>
        <w:tblLook w:val="04A0" w:firstRow="1" w:lastRow="0" w:firstColumn="1" w:lastColumn="0" w:noHBand="0" w:noVBand="1"/>
      </w:tblPr>
      <w:tblGrid>
        <w:gridCol w:w="5230"/>
        <w:gridCol w:w="1966"/>
        <w:gridCol w:w="1974"/>
      </w:tblGrid>
      <w:tr w:rsidR="000624F7" w14:paraId="43911D9F" w14:textId="0393B85E" w:rsidTr="000624F7">
        <w:trPr>
          <w:trHeight w:val="334"/>
        </w:trPr>
        <w:tc>
          <w:tcPr>
            <w:tcW w:w="5230" w:type="dxa"/>
          </w:tcPr>
          <w:p w14:paraId="799D0B65" w14:textId="39CD34E6" w:rsidR="000624F7" w:rsidRDefault="000624F7" w:rsidP="00101D92">
            <w:pPr>
              <w:rPr>
                <w:b/>
                <w:bCs/>
                <w:color w:val="4F6228" w:themeColor="accent3" w:themeShade="80"/>
                <w:sz w:val="32"/>
                <w:szCs w:val="32"/>
              </w:rPr>
            </w:pPr>
            <w:r>
              <w:rPr>
                <w:b/>
                <w:bCs/>
                <w:color w:val="4F6228" w:themeColor="accent3" w:themeShade="80"/>
                <w:sz w:val="32"/>
                <w:szCs w:val="32"/>
              </w:rPr>
              <w:t>Commercial Bookings</w:t>
            </w:r>
          </w:p>
        </w:tc>
        <w:tc>
          <w:tcPr>
            <w:tcW w:w="1966" w:type="dxa"/>
          </w:tcPr>
          <w:p w14:paraId="18CB1648" w14:textId="50DA456B" w:rsidR="000624F7" w:rsidRPr="000145B0" w:rsidRDefault="000624F7" w:rsidP="006F5501">
            <w:pPr>
              <w:jc w:val="center"/>
              <w:rPr>
                <w:b/>
                <w:bCs/>
              </w:rPr>
            </w:pPr>
            <w:r w:rsidRPr="000145B0">
              <w:rPr>
                <w:b/>
                <w:bCs/>
              </w:rPr>
              <w:t>Up to ten people</w:t>
            </w:r>
          </w:p>
        </w:tc>
        <w:tc>
          <w:tcPr>
            <w:tcW w:w="1974" w:type="dxa"/>
          </w:tcPr>
          <w:p w14:paraId="55149290" w14:textId="6A78CB57" w:rsidR="000624F7" w:rsidRPr="000145B0" w:rsidRDefault="000624F7" w:rsidP="006F5501">
            <w:pPr>
              <w:jc w:val="center"/>
              <w:rPr>
                <w:b/>
                <w:bCs/>
              </w:rPr>
            </w:pPr>
            <w:r w:rsidRPr="000145B0">
              <w:rPr>
                <w:b/>
                <w:bCs/>
              </w:rPr>
              <w:t>Up to 40 people</w:t>
            </w:r>
          </w:p>
        </w:tc>
      </w:tr>
      <w:tr w:rsidR="000624F7" w14:paraId="359C0FAB" w14:textId="114782CB" w:rsidTr="000624F7">
        <w:trPr>
          <w:trHeight w:val="745"/>
        </w:trPr>
        <w:tc>
          <w:tcPr>
            <w:tcW w:w="5230" w:type="dxa"/>
          </w:tcPr>
          <w:p w14:paraId="312A3DA5" w14:textId="55271F5C" w:rsidR="000624F7" w:rsidRDefault="000624F7" w:rsidP="00101D92">
            <w:pPr>
              <w:rPr>
                <w:b/>
                <w:bCs/>
                <w:color w:val="4F6228" w:themeColor="accent3" w:themeShade="80"/>
                <w:sz w:val="32"/>
                <w:szCs w:val="32"/>
              </w:rPr>
            </w:pPr>
            <w:r w:rsidRPr="00101D92">
              <w:rPr>
                <w:b/>
                <w:bCs/>
              </w:rPr>
              <w:t xml:space="preserve">Local </w:t>
            </w:r>
            <w:r w:rsidRPr="00101D92">
              <w:t xml:space="preserve">(The address of the individual or </w:t>
            </w:r>
            <w:r>
              <w:t>organisation</w:t>
            </w:r>
            <w:r w:rsidRPr="00101D92">
              <w:t xml:space="preserve"> must be in one of the parishes of Puddletown, Athelhampton, Burleston or Tolpuddle.)</w:t>
            </w:r>
          </w:p>
        </w:tc>
        <w:tc>
          <w:tcPr>
            <w:tcW w:w="1966" w:type="dxa"/>
          </w:tcPr>
          <w:p w14:paraId="379AD13D" w14:textId="77777777" w:rsidR="000624F7" w:rsidRPr="000145B0" w:rsidRDefault="000624F7" w:rsidP="006F5501">
            <w:pPr>
              <w:jc w:val="center"/>
            </w:pPr>
          </w:p>
          <w:p w14:paraId="3C8BB776" w14:textId="362061FB" w:rsidR="000624F7" w:rsidRPr="000145B0" w:rsidRDefault="000624F7" w:rsidP="006F5501">
            <w:pPr>
              <w:jc w:val="center"/>
              <w:rPr>
                <w:color w:val="4F6228" w:themeColor="accent3" w:themeShade="80"/>
              </w:rPr>
            </w:pPr>
            <w:r w:rsidRPr="000145B0">
              <w:t xml:space="preserve">£1 per </w:t>
            </w:r>
            <w:r w:rsidR="00E62A6D">
              <w:t>hour</w:t>
            </w:r>
          </w:p>
        </w:tc>
        <w:tc>
          <w:tcPr>
            <w:tcW w:w="1974" w:type="dxa"/>
          </w:tcPr>
          <w:p w14:paraId="0C2664F4" w14:textId="77777777" w:rsidR="000624F7" w:rsidRPr="000145B0" w:rsidRDefault="000624F7" w:rsidP="006F5501">
            <w:pPr>
              <w:jc w:val="center"/>
            </w:pPr>
          </w:p>
          <w:p w14:paraId="7F716F79" w14:textId="1BEEEDBF" w:rsidR="000624F7" w:rsidRPr="000145B0" w:rsidRDefault="000624F7" w:rsidP="006F5501">
            <w:pPr>
              <w:jc w:val="center"/>
            </w:pPr>
            <w:r w:rsidRPr="000145B0">
              <w:t>£</w:t>
            </w:r>
            <w:r w:rsidR="00E62A6D">
              <w:t>10</w:t>
            </w:r>
            <w:r w:rsidRPr="000145B0">
              <w:t xml:space="preserve"> per </w:t>
            </w:r>
            <w:r w:rsidR="00E62A6D">
              <w:t>hour</w:t>
            </w:r>
          </w:p>
        </w:tc>
      </w:tr>
      <w:tr w:rsidR="000624F7" w14:paraId="7001ACCF" w14:textId="3DCE6AF8" w:rsidTr="000624F7">
        <w:trPr>
          <w:trHeight w:val="321"/>
        </w:trPr>
        <w:tc>
          <w:tcPr>
            <w:tcW w:w="5230" w:type="dxa"/>
          </w:tcPr>
          <w:p w14:paraId="3F11ED1C" w14:textId="2C4D30F9" w:rsidR="000624F7" w:rsidRPr="000145B0" w:rsidRDefault="000624F7" w:rsidP="00101D92">
            <w:r w:rsidRPr="000624F7">
              <w:rPr>
                <w:b/>
                <w:bCs/>
              </w:rPr>
              <w:t xml:space="preserve">Outside of the </w:t>
            </w:r>
            <w:r w:rsidR="000145B0">
              <w:rPr>
                <w:b/>
                <w:bCs/>
              </w:rPr>
              <w:t xml:space="preserve">four </w:t>
            </w:r>
            <w:r w:rsidRPr="000624F7">
              <w:rPr>
                <w:b/>
                <w:bCs/>
              </w:rPr>
              <w:t>Parishes</w:t>
            </w:r>
            <w:r w:rsidR="000145B0">
              <w:rPr>
                <w:b/>
                <w:bCs/>
              </w:rPr>
              <w:t xml:space="preserve"> </w:t>
            </w:r>
          </w:p>
        </w:tc>
        <w:tc>
          <w:tcPr>
            <w:tcW w:w="1966" w:type="dxa"/>
          </w:tcPr>
          <w:p w14:paraId="2DC22AC8" w14:textId="137DF339" w:rsidR="000624F7" w:rsidRPr="004740C5" w:rsidRDefault="000145B0" w:rsidP="006F5501">
            <w:pPr>
              <w:jc w:val="center"/>
            </w:pPr>
            <w:r w:rsidRPr="004740C5">
              <w:t>£</w:t>
            </w:r>
            <w:r w:rsidR="00E62A6D">
              <w:t>10</w:t>
            </w:r>
            <w:r w:rsidRPr="004740C5">
              <w:t xml:space="preserve"> per</w:t>
            </w:r>
            <w:r w:rsidR="004740C5" w:rsidRPr="004740C5">
              <w:t xml:space="preserve"> </w:t>
            </w:r>
            <w:r w:rsidR="00E62A6D">
              <w:t>hour</w:t>
            </w:r>
          </w:p>
        </w:tc>
        <w:tc>
          <w:tcPr>
            <w:tcW w:w="1974" w:type="dxa"/>
          </w:tcPr>
          <w:p w14:paraId="32EA893B" w14:textId="68E37CF3" w:rsidR="000624F7" w:rsidRPr="004740C5" w:rsidRDefault="004740C5" w:rsidP="006F5501">
            <w:pPr>
              <w:jc w:val="center"/>
            </w:pPr>
            <w:r>
              <w:t>Price on request</w:t>
            </w:r>
          </w:p>
        </w:tc>
      </w:tr>
    </w:tbl>
    <w:p w14:paraId="4B6489C5" w14:textId="020EFEFD" w:rsidR="00101D92" w:rsidRDefault="00101D92" w:rsidP="006F5501">
      <w:pPr>
        <w:jc w:val="center"/>
        <w:rPr>
          <w:b/>
          <w:bCs/>
          <w:color w:val="4F6228" w:themeColor="accent3" w:themeShade="80"/>
          <w:sz w:val="32"/>
          <w:szCs w:val="32"/>
        </w:rPr>
      </w:pPr>
    </w:p>
    <w:tbl>
      <w:tblPr>
        <w:tblStyle w:val="TableGrid"/>
        <w:tblW w:w="7204" w:type="dxa"/>
        <w:tblLook w:val="04A0" w:firstRow="1" w:lastRow="0" w:firstColumn="1" w:lastColumn="0" w:noHBand="0" w:noVBand="1"/>
      </w:tblPr>
      <w:tblGrid>
        <w:gridCol w:w="5230"/>
        <w:gridCol w:w="1974"/>
      </w:tblGrid>
      <w:tr w:rsidR="00117215" w14:paraId="3AA64E0D" w14:textId="77777777" w:rsidTr="00117215">
        <w:trPr>
          <w:trHeight w:val="334"/>
        </w:trPr>
        <w:tc>
          <w:tcPr>
            <w:tcW w:w="5230" w:type="dxa"/>
          </w:tcPr>
          <w:p w14:paraId="30EA20B6" w14:textId="78836026" w:rsidR="00117215" w:rsidRDefault="00117215" w:rsidP="003B0E86">
            <w:pPr>
              <w:rPr>
                <w:b/>
                <w:bCs/>
                <w:color w:val="4F6228" w:themeColor="accent3" w:themeShade="80"/>
                <w:sz w:val="32"/>
                <w:szCs w:val="32"/>
              </w:rPr>
            </w:pPr>
            <w:r>
              <w:rPr>
                <w:b/>
                <w:bCs/>
                <w:color w:val="4F6228" w:themeColor="accent3" w:themeShade="80"/>
                <w:sz w:val="32"/>
                <w:szCs w:val="32"/>
              </w:rPr>
              <w:t>Not for profit group Bookings of more that 10 people</w:t>
            </w:r>
          </w:p>
        </w:tc>
        <w:tc>
          <w:tcPr>
            <w:tcW w:w="1974" w:type="dxa"/>
          </w:tcPr>
          <w:p w14:paraId="0AD57997" w14:textId="77777777" w:rsidR="00117215" w:rsidRPr="000145B0" w:rsidRDefault="00117215" w:rsidP="003B0E86">
            <w:pPr>
              <w:jc w:val="center"/>
              <w:rPr>
                <w:b/>
                <w:bCs/>
              </w:rPr>
            </w:pPr>
            <w:r w:rsidRPr="000145B0">
              <w:rPr>
                <w:b/>
                <w:bCs/>
              </w:rPr>
              <w:t>Up to 40 people</w:t>
            </w:r>
          </w:p>
        </w:tc>
      </w:tr>
      <w:tr w:rsidR="00117215" w14:paraId="20E98B48" w14:textId="77777777" w:rsidTr="00117215">
        <w:trPr>
          <w:trHeight w:val="745"/>
        </w:trPr>
        <w:tc>
          <w:tcPr>
            <w:tcW w:w="5230" w:type="dxa"/>
          </w:tcPr>
          <w:p w14:paraId="190D2B68" w14:textId="35F8CB20" w:rsidR="00117215" w:rsidRDefault="00117215" w:rsidP="003B0E86">
            <w:pPr>
              <w:rPr>
                <w:b/>
                <w:bCs/>
                <w:color w:val="4F6228" w:themeColor="accent3" w:themeShade="80"/>
                <w:sz w:val="32"/>
                <w:szCs w:val="32"/>
              </w:rPr>
            </w:pPr>
            <w:r w:rsidRPr="00101D92">
              <w:rPr>
                <w:b/>
                <w:bCs/>
              </w:rPr>
              <w:t xml:space="preserve">Local </w:t>
            </w:r>
            <w:r w:rsidRPr="00101D92">
              <w:t xml:space="preserve">(The address of the </w:t>
            </w:r>
            <w:r>
              <w:t>group or organisation</w:t>
            </w:r>
            <w:r w:rsidRPr="00101D92">
              <w:t xml:space="preserve"> must be in one of the parishes of Puddletown, Athelhampton, Burleston or Tolpuddle.)</w:t>
            </w:r>
          </w:p>
        </w:tc>
        <w:tc>
          <w:tcPr>
            <w:tcW w:w="1974" w:type="dxa"/>
          </w:tcPr>
          <w:p w14:paraId="584C6057" w14:textId="77777777" w:rsidR="00117215" w:rsidRPr="000145B0" w:rsidRDefault="00117215" w:rsidP="003B0E86">
            <w:pPr>
              <w:jc w:val="center"/>
            </w:pPr>
          </w:p>
          <w:p w14:paraId="0518BBCE" w14:textId="511E6DD0" w:rsidR="00117215" w:rsidRPr="000145B0" w:rsidRDefault="00117215" w:rsidP="003B0E86">
            <w:pPr>
              <w:jc w:val="center"/>
            </w:pPr>
            <w:r>
              <w:t>No charge</w:t>
            </w:r>
          </w:p>
        </w:tc>
      </w:tr>
      <w:tr w:rsidR="00117215" w14:paraId="358DF516" w14:textId="77777777" w:rsidTr="00117215">
        <w:trPr>
          <w:trHeight w:val="639"/>
        </w:trPr>
        <w:tc>
          <w:tcPr>
            <w:tcW w:w="5230" w:type="dxa"/>
          </w:tcPr>
          <w:p w14:paraId="3A90FA89" w14:textId="77777777" w:rsidR="00117215" w:rsidRPr="000145B0" w:rsidRDefault="00117215" w:rsidP="003B0E86">
            <w:r w:rsidRPr="000624F7">
              <w:rPr>
                <w:b/>
                <w:bCs/>
              </w:rPr>
              <w:t xml:space="preserve">Outside of the </w:t>
            </w:r>
            <w:r>
              <w:rPr>
                <w:b/>
                <w:bCs/>
              </w:rPr>
              <w:t xml:space="preserve">four </w:t>
            </w:r>
            <w:r w:rsidRPr="000624F7">
              <w:rPr>
                <w:b/>
                <w:bCs/>
              </w:rPr>
              <w:t>Parishes</w:t>
            </w:r>
            <w:r>
              <w:rPr>
                <w:b/>
                <w:bCs/>
              </w:rPr>
              <w:t xml:space="preserve"> </w:t>
            </w:r>
          </w:p>
        </w:tc>
        <w:tc>
          <w:tcPr>
            <w:tcW w:w="1974" w:type="dxa"/>
          </w:tcPr>
          <w:p w14:paraId="7358ED21" w14:textId="74B736E2" w:rsidR="00117215" w:rsidRPr="004740C5" w:rsidRDefault="00117215" w:rsidP="003B0E86">
            <w:pPr>
              <w:jc w:val="center"/>
            </w:pPr>
            <w:r>
              <w:t>A discretionary charge may apply</w:t>
            </w:r>
          </w:p>
        </w:tc>
      </w:tr>
    </w:tbl>
    <w:p w14:paraId="1EB9A5E2" w14:textId="779C7756" w:rsidR="00890BFB" w:rsidRPr="00890BFB" w:rsidRDefault="00890BFB" w:rsidP="00890BFB"/>
    <w:sectPr w:rsidR="00890BFB" w:rsidRPr="00890BFB" w:rsidSect="000624F7">
      <w:headerReference w:type="default" r:id="rId7"/>
      <w:footerReference w:type="default" r:id="rId8"/>
      <w:pgSz w:w="11900" w:h="16840"/>
      <w:pgMar w:top="1440" w:right="1440" w:bottom="1440" w:left="1440"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CE1E0" w14:textId="77777777" w:rsidR="00DC63BB" w:rsidRDefault="00DC63BB" w:rsidP="003C50B6">
      <w:r>
        <w:separator/>
      </w:r>
    </w:p>
  </w:endnote>
  <w:endnote w:type="continuationSeparator" w:id="0">
    <w:p w14:paraId="4CD6164E" w14:textId="77777777" w:rsidR="00DC63BB" w:rsidRDefault="00DC63BB" w:rsidP="003C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12F2" w14:textId="77777777" w:rsidR="000624F7" w:rsidRPr="00E43F12" w:rsidRDefault="000624F7" w:rsidP="000624F7">
    <w:pPr>
      <w:pStyle w:val="Footer"/>
      <w:jc w:val="center"/>
      <w:rPr>
        <w:color w:val="4F6228" w:themeColor="accent3" w:themeShade="80"/>
      </w:rPr>
    </w:pPr>
    <w:r w:rsidRPr="00E43F12">
      <w:rPr>
        <w:color w:val="4F6228" w:themeColor="accent3" w:themeShade="80"/>
      </w:rPr>
      <w:t xml:space="preserve">            27 Brymer Road  </w:t>
    </w:r>
    <w:r w:rsidRPr="00E43F12">
      <w:rPr>
        <w:rFonts w:cs="Calibri"/>
        <w:b/>
        <w:bCs/>
        <w:color w:val="4F6228" w:themeColor="accent3" w:themeShade="80"/>
      </w:rPr>
      <w:t xml:space="preserve">• </w:t>
    </w:r>
    <w:r w:rsidRPr="00E43F12">
      <w:rPr>
        <w:color w:val="4F6228" w:themeColor="accent3" w:themeShade="80"/>
      </w:rPr>
      <w:t xml:space="preserve"> Puddletown  </w:t>
    </w:r>
    <w:r w:rsidRPr="00E43F12">
      <w:rPr>
        <w:rFonts w:cs="Calibri"/>
        <w:b/>
        <w:bCs/>
        <w:color w:val="4F6228" w:themeColor="accent3" w:themeShade="80"/>
      </w:rPr>
      <w:t xml:space="preserve">• </w:t>
    </w:r>
    <w:r w:rsidRPr="00E43F12">
      <w:rPr>
        <w:color w:val="4F6228" w:themeColor="accent3" w:themeShade="80"/>
      </w:rPr>
      <w:t xml:space="preserve"> Dorset  </w:t>
    </w:r>
    <w:r w:rsidRPr="00E43F12">
      <w:rPr>
        <w:rFonts w:cs="Calibri"/>
        <w:b/>
        <w:bCs/>
        <w:color w:val="4F6228" w:themeColor="accent3" w:themeShade="80"/>
      </w:rPr>
      <w:t>•</w:t>
    </w:r>
    <w:r w:rsidRPr="00E43F12">
      <w:rPr>
        <w:color w:val="4F6228" w:themeColor="accent3" w:themeShade="80"/>
      </w:rPr>
      <w:t xml:space="preserve">  DT2 8SX</w:t>
    </w:r>
  </w:p>
  <w:p w14:paraId="65228223" w14:textId="77777777" w:rsidR="000624F7" w:rsidRPr="00E43F12" w:rsidRDefault="000624F7" w:rsidP="000624F7">
    <w:pPr>
      <w:pStyle w:val="Footer"/>
      <w:ind w:left="720"/>
      <w:jc w:val="center"/>
      <w:rPr>
        <w:rFonts w:eastAsia="Times New Roman"/>
        <w:color w:val="4F6228" w:themeColor="accent3" w:themeShade="80"/>
      </w:rPr>
    </w:pPr>
    <w:r w:rsidRPr="00E43F12">
      <w:rPr>
        <w:color w:val="4F6228" w:themeColor="accent3" w:themeShade="80"/>
      </w:rPr>
      <w:t xml:space="preserve">Telephone: </w:t>
    </w:r>
    <w:r w:rsidRPr="00E43F12">
      <w:rPr>
        <w:b/>
        <w:bCs/>
        <w:color w:val="4F6228" w:themeColor="accent3" w:themeShade="80"/>
      </w:rPr>
      <w:t>07921334258</w:t>
    </w:r>
    <w:r w:rsidRPr="00E43F12">
      <w:rPr>
        <w:color w:val="4F6228" w:themeColor="accent3" w:themeShade="80"/>
      </w:rPr>
      <w:t xml:space="preserve">  </w:t>
    </w:r>
    <w:r w:rsidRPr="00E43F12">
      <w:rPr>
        <w:rFonts w:cs="Calibri"/>
        <w:color w:val="4F6228" w:themeColor="accent3" w:themeShade="80"/>
      </w:rPr>
      <w:t xml:space="preserve">•  </w:t>
    </w:r>
    <w:r w:rsidRPr="00E43F12">
      <w:rPr>
        <w:rFonts w:cs="Calibri"/>
        <w:b/>
        <w:bCs/>
        <w:color w:val="4F6228" w:themeColor="accent3" w:themeShade="80"/>
      </w:rPr>
      <w:t xml:space="preserve">Email: </w:t>
    </w:r>
    <w:r w:rsidRPr="00E43F12">
      <w:rPr>
        <w:rFonts w:eastAsia="Times New Roman"/>
        <w:b/>
        <w:bCs/>
        <w:color w:val="4F6228" w:themeColor="accent3" w:themeShade="80"/>
      </w:rPr>
      <w:t>puddletown@dorset-aptc.gov.uk</w:t>
    </w:r>
  </w:p>
  <w:p w14:paraId="0D64ADCF" w14:textId="5062BCC2" w:rsidR="000624F7" w:rsidRPr="000624F7" w:rsidRDefault="000624F7" w:rsidP="000624F7">
    <w:pPr>
      <w:pStyle w:val="Footer"/>
      <w:ind w:left="720"/>
      <w:jc w:val="center"/>
      <w:rPr>
        <w:color w:val="4F6228" w:themeColor="accent3" w:themeShade="80"/>
      </w:rPr>
    </w:pPr>
    <w:r w:rsidRPr="00E43F12">
      <w:rPr>
        <w:rFonts w:eastAsia="Times New Roman"/>
        <w:color w:val="4F6228" w:themeColor="accent3" w:themeShade="80"/>
      </w:rPr>
      <w:t xml:space="preserve">Website: </w:t>
    </w:r>
    <w:r w:rsidRPr="00E43F12">
      <w:rPr>
        <w:rFonts w:eastAsia="Times New Roman"/>
        <w:b/>
        <w:bCs/>
        <w:color w:val="4F6228" w:themeColor="accent3" w:themeShade="80"/>
      </w:rPr>
      <w:t>www.puddletownareaparishcouncil.co.uk</w:t>
    </w:r>
  </w:p>
  <w:sdt>
    <w:sdtPr>
      <w:id w:val="685258799"/>
      <w:docPartObj>
        <w:docPartGallery w:val="Page Numbers (Bottom of Page)"/>
        <w:docPartUnique/>
      </w:docPartObj>
    </w:sdtPr>
    <w:sdtEndPr>
      <w:rPr>
        <w:noProof/>
      </w:rPr>
    </w:sdtEndPr>
    <w:sdtContent>
      <w:p w14:paraId="191A2DE5" w14:textId="603932F4" w:rsidR="000624F7" w:rsidRDefault="000624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4B3B9B" w14:textId="7B5F7BB8" w:rsidR="00F77E0F" w:rsidRPr="00E43F12" w:rsidRDefault="00F77E0F" w:rsidP="00F77E0F">
    <w:pPr>
      <w:pStyle w:val="Footer"/>
      <w:ind w:left="720"/>
      <w:jc w:val="center"/>
      <w:rPr>
        <w:color w:val="4F6228" w:themeColor="accent3"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D4905" w14:textId="77777777" w:rsidR="00DC63BB" w:rsidRDefault="00DC63BB" w:rsidP="003C50B6">
      <w:r>
        <w:separator/>
      </w:r>
    </w:p>
  </w:footnote>
  <w:footnote w:type="continuationSeparator" w:id="0">
    <w:p w14:paraId="4FDAF235" w14:textId="77777777" w:rsidR="00DC63BB" w:rsidRDefault="00DC63BB" w:rsidP="003C5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1052" w14:textId="5A185FE8" w:rsidR="003C50B6" w:rsidRDefault="003C50B6" w:rsidP="003C50B6">
    <w:pPr>
      <w:pStyle w:val="Header"/>
      <w:jc w:val="center"/>
      <w:rPr>
        <w:rFonts w:ascii="Century" w:hAnsi="Century"/>
        <w:b/>
        <w:bCs/>
        <w:color w:val="4F6228" w:themeColor="accent3" w:themeShade="80"/>
        <w:sz w:val="28"/>
        <w:szCs w:val="28"/>
      </w:rPr>
    </w:pPr>
    <w:r w:rsidRPr="00E43F12">
      <w:rPr>
        <w:rFonts w:ascii="Century" w:hAnsi="Century"/>
        <w:b/>
        <w:bCs/>
        <w:color w:val="4F6228" w:themeColor="accent3" w:themeShade="80"/>
        <w:sz w:val="28"/>
        <w:szCs w:val="28"/>
      </w:rPr>
      <w:t>Puddletown Area Parish Council</w:t>
    </w:r>
  </w:p>
  <w:p w14:paraId="742431D4" w14:textId="68937303" w:rsidR="006F5501" w:rsidRPr="00E43F12" w:rsidRDefault="006F5501" w:rsidP="003C50B6">
    <w:pPr>
      <w:pStyle w:val="Header"/>
      <w:jc w:val="center"/>
      <w:rPr>
        <w:rFonts w:ascii="Century" w:hAnsi="Century"/>
        <w:b/>
        <w:bCs/>
        <w:color w:val="4F6228" w:themeColor="accent3" w:themeShade="80"/>
        <w:sz w:val="28"/>
        <w:szCs w:val="28"/>
      </w:rPr>
    </w:pPr>
    <w:r>
      <w:rPr>
        <w:rFonts w:ascii="Century" w:hAnsi="Century"/>
        <w:b/>
        <w:bCs/>
        <w:color w:val="4F6228" w:themeColor="accent3" w:themeShade="80"/>
        <w:sz w:val="28"/>
        <w:szCs w:val="28"/>
      </w:rPr>
      <w:t>Recreation Ground Hire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92C28"/>
    <w:multiLevelType w:val="hybridMultilevel"/>
    <w:tmpl w:val="1FE84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B4C5B"/>
    <w:multiLevelType w:val="hybridMultilevel"/>
    <w:tmpl w:val="20B4194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2793FB1"/>
    <w:multiLevelType w:val="hybridMultilevel"/>
    <w:tmpl w:val="998E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D77"/>
    <w:rsid w:val="000145B0"/>
    <w:rsid w:val="000624F7"/>
    <w:rsid w:val="000665E0"/>
    <w:rsid w:val="0009190D"/>
    <w:rsid w:val="000A51B5"/>
    <w:rsid w:val="000B302D"/>
    <w:rsid w:val="000B3835"/>
    <w:rsid w:val="000B4BB6"/>
    <w:rsid w:val="00101D92"/>
    <w:rsid w:val="00117215"/>
    <w:rsid w:val="00127D37"/>
    <w:rsid w:val="001723B3"/>
    <w:rsid w:val="00175583"/>
    <w:rsid w:val="00194C40"/>
    <w:rsid w:val="001A2C4D"/>
    <w:rsid w:val="001C52B7"/>
    <w:rsid w:val="001F4E79"/>
    <w:rsid w:val="003A16D8"/>
    <w:rsid w:val="003C50B6"/>
    <w:rsid w:val="003E22C9"/>
    <w:rsid w:val="003F4959"/>
    <w:rsid w:val="003F7AF0"/>
    <w:rsid w:val="0041029B"/>
    <w:rsid w:val="00446DC4"/>
    <w:rsid w:val="00453ED7"/>
    <w:rsid w:val="00472F67"/>
    <w:rsid w:val="004735E3"/>
    <w:rsid w:val="004740C5"/>
    <w:rsid w:val="004C51E1"/>
    <w:rsid w:val="004E42E1"/>
    <w:rsid w:val="00504473"/>
    <w:rsid w:val="00504934"/>
    <w:rsid w:val="00524464"/>
    <w:rsid w:val="00546D50"/>
    <w:rsid w:val="005B39A8"/>
    <w:rsid w:val="006057EE"/>
    <w:rsid w:val="0061378D"/>
    <w:rsid w:val="00651914"/>
    <w:rsid w:val="00674917"/>
    <w:rsid w:val="00684D6C"/>
    <w:rsid w:val="006B5840"/>
    <w:rsid w:val="006C0173"/>
    <w:rsid w:val="006E19F5"/>
    <w:rsid w:val="006F5501"/>
    <w:rsid w:val="007021EE"/>
    <w:rsid w:val="00752C44"/>
    <w:rsid w:val="00777DA3"/>
    <w:rsid w:val="007A617A"/>
    <w:rsid w:val="007B788E"/>
    <w:rsid w:val="007D31B8"/>
    <w:rsid w:val="007E5CA6"/>
    <w:rsid w:val="007F1150"/>
    <w:rsid w:val="00822239"/>
    <w:rsid w:val="00873C16"/>
    <w:rsid w:val="00890BFB"/>
    <w:rsid w:val="00896B16"/>
    <w:rsid w:val="008A4B06"/>
    <w:rsid w:val="008E45D0"/>
    <w:rsid w:val="008F233F"/>
    <w:rsid w:val="008F4E6A"/>
    <w:rsid w:val="0090524C"/>
    <w:rsid w:val="00952646"/>
    <w:rsid w:val="00983D52"/>
    <w:rsid w:val="00985ADD"/>
    <w:rsid w:val="009B0AF7"/>
    <w:rsid w:val="009C2D32"/>
    <w:rsid w:val="009E2F21"/>
    <w:rsid w:val="009E47B2"/>
    <w:rsid w:val="009F25EC"/>
    <w:rsid w:val="009F58B8"/>
    <w:rsid w:val="00A01EAA"/>
    <w:rsid w:val="00A1078E"/>
    <w:rsid w:val="00A55251"/>
    <w:rsid w:val="00A773D2"/>
    <w:rsid w:val="00A93082"/>
    <w:rsid w:val="00AB29C0"/>
    <w:rsid w:val="00AC1CB5"/>
    <w:rsid w:val="00AC33FE"/>
    <w:rsid w:val="00AE2F1F"/>
    <w:rsid w:val="00B01D48"/>
    <w:rsid w:val="00B234BF"/>
    <w:rsid w:val="00B82715"/>
    <w:rsid w:val="00B93EEB"/>
    <w:rsid w:val="00C04992"/>
    <w:rsid w:val="00C069B4"/>
    <w:rsid w:val="00C65B2C"/>
    <w:rsid w:val="00C80C00"/>
    <w:rsid w:val="00D10C01"/>
    <w:rsid w:val="00D16D77"/>
    <w:rsid w:val="00D345EF"/>
    <w:rsid w:val="00DB5A9D"/>
    <w:rsid w:val="00DC63BB"/>
    <w:rsid w:val="00DD69C0"/>
    <w:rsid w:val="00DE3EA4"/>
    <w:rsid w:val="00E03C53"/>
    <w:rsid w:val="00E10AD6"/>
    <w:rsid w:val="00E11594"/>
    <w:rsid w:val="00E43F12"/>
    <w:rsid w:val="00E500C3"/>
    <w:rsid w:val="00E522B1"/>
    <w:rsid w:val="00E62A6D"/>
    <w:rsid w:val="00E80B92"/>
    <w:rsid w:val="00E838C0"/>
    <w:rsid w:val="00EA41EA"/>
    <w:rsid w:val="00EA66BF"/>
    <w:rsid w:val="00EB41EC"/>
    <w:rsid w:val="00EE2BE4"/>
    <w:rsid w:val="00F53C7D"/>
    <w:rsid w:val="00F626B3"/>
    <w:rsid w:val="00F635EC"/>
    <w:rsid w:val="00F73BC0"/>
    <w:rsid w:val="00F77E0F"/>
    <w:rsid w:val="00F96A59"/>
    <w:rsid w:val="00FD2688"/>
    <w:rsid w:val="00FE1C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92CC59"/>
  <w15:docId w15:val="{C0169940-5FFE-42A7-B545-2C377A49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8C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7B2"/>
    <w:pPr>
      <w:ind w:left="720"/>
      <w:contextualSpacing/>
    </w:pPr>
  </w:style>
  <w:style w:type="paragraph" w:styleId="Header">
    <w:name w:val="header"/>
    <w:basedOn w:val="Normal"/>
    <w:link w:val="HeaderChar"/>
    <w:uiPriority w:val="99"/>
    <w:unhideWhenUsed/>
    <w:rsid w:val="003C50B6"/>
    <w:pPr>
      <w:tabs>
        <w:tab w:val="center" w:pos="4513"/>
        <w:tab w:val="right" w:pos="9026"/>
      </w:tabs>
    </w:pPr>
  </w:style>
  <w:style w:type="character" w:customStyle="1" w:styleId="HeaderChar">
    <w:name w:val="Header Char"/>
    <w:basedOn w:val="DefaultParagraphFont"/>
    <w:link w:val="Header"/>
    <w:uiPriority w:val="99"/>
    <w:rsid w:val="003C50B6"/>
    <w:rPr>
      <w:sz w:val="24"/>
      <w:szCs w:val="24"/>
      <w:lang w:eastAsia="en-US"/>
    </w:rPr>
  </w:style>
  <w:style w:type="paragraph" w:styleId="Footer">
    <w:name w:val="footer"/>
    <w:basedOn w:val="Normal"/>
    <w:link w:val="FooterChar"/>
    <w:uiPriority w:val="99"/>
    <w:unhideWhenUsed/>
    <w:rsid w:val="003C50B6"/>
    <w:pPr>
      <w:tabs>
        <w:tab w:val="center" w:pos="4513"/>
        <w:tab w:val="right" w:pos="9026"/>
      </w:tabs>
    </w:pPr>
  </w:style>
  <w:style w:type="character" w:customStyle="1" w:styleId="FooterChar">
    <w:name w:val="Footer Char"/>
    <w:basedOn w:val="DefaultParagraphFont"/>
    <w:link w:val="Footer"/>
    <w:uiPriority w:val="99"/>
    <w:rsid w:val="003C50B6"/>
    <w:rPr>
      <w:sz w:val="24"/>
      <w:szCs w:val="24"/>
      <w:lang w:eastAsia="en-US"/>
    </w:rPr>
  </w:style>
  <w:style w:type="character" w:styleId="Hyperlink">
    <w:name w:val="Hyperlink"/>
    <w:basedOn w:val="DefaultParagraphFont"/>
    <w:uiPriority w:val="99"/>
    <w:unhideWhenUsed/>
    <w:rsid w:val="00F77E0F"/>
    <w:rPr>
      <w:color w:val="0000FF" w:themeColor="hyperlink"/>
      <w:u w:val="single"/>
    </w:rPr>
  </w:style>
  <w:style w:type="character" w:styleId="UnresolvedMention">
    <w:name w:val="Unresolved Mention"/>
    <w:basedOn w:val="DefaultParagraphFont"/>
    <w:uiPriority w:val="99"/>
    <w:semiHidden/>
    <w:unhideWhenUsed/>
    <w:rsid w:val="00F77E0F"/>
    <w:rPr>
      <w:color w:val="605E5C"/>
      <w:shd w:val="clear" w:color="auto" w:fill="E1DFDD"/>
    </w:rPr>
  </w:style>
  <w:style w:type="paragraph" w:customStyle="1" w:styleId="Standard">
    <w:name w:val="Standard"/>
    <w:rsid w:val="00674917"/>
    <w:pPr>
      <w:suppressAutoHyphens/>
      <w:autoSpaceDN w:val="0"/>
      <w:spacing w:after="160" w:line="247" w:lineRule="auto"/>
      <w:textAlignment w:val="baseline"/>
    </w:pPr>
    <w:rPr>
      <w:lang w:eastAsia="en-US"/>
    </w:rPr>
  </w:style>
  <w:style w:type="paragraph" w:customStyle="1" w:styleId="Body">
    <w:name w:val="Body"/>
    <w:rsid w:val="00EE2BE4"/>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customStyle="1" w:styleId="Italic">
    <w:name w:val="Italic"/>
    <w:rsid w:val="003F7AF0"/>
    <w:rPr>
      <w:rFonts w:ascii="Arial" w:hAnsi="Arial"/>
      <w:i/>
      <w:color w:val="auto"/>
      <w:sz w:val="24"/>
    </w:rPr>
  </w:style>
  <w:style w:type="paragraph" w:styleId="BodyText">
    <w:name w:val="Body Text"/>
    <w:basedOn w:val="Normal"/>
    <w:link w:val="BodyTextChar"/>
    <w:rsid w:val="003F7AF0"/>
    <w:rPr>
      <w:rFonts w:ascii="Arial" w:eastAsia="Times New Roman" w:hAnsi="Arial"/>
      <w:szCs w:val="20"/>
    </w:rPr>
  </w:style>
  <w:style w:type="character" w:customStyle="1" w:styleId="BodyTextChar">
    <w:name w:val="Body Text Char"/>
    <w:basedOn w:val="DefaultParagraphFont"/>
    <w:link w:val="BodyText"/>
    <w:rsid w:val="003F7AF0"/>
    <w:rPr>
      <w:rFonts w:ascii="Arial" w:eastAsia="Times New Roman" w:hAnsi="Arial"/>
      <w:sz w:val="24"/>
      <w:szCs w:val="20"/>
      <w:lang w:eastAsia="en-US"/>
    </w:rPr>
  </w:style>
  <w:style w:type="table" w:styleId="TableGrid">
    <w:name w:val="Table Grid"/>
    <w:basedOn w:val="TableNormal"/>
    <w:locked/>
    <w:rsid w:val="0010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08764">
      <w:bodyDiv w:val="1"/>
      <w:marLeft w:val="0"/>
      <w:marRight w:val="0"/>
      <w:marTop w:val="0"/>
      <w:marBottom w:val="0"/>
      <w:divBdr>
        <w:top w:val="none" w:sz="0" w:space="0" w:color="auto"/>
        <w:left w:val="none" w:sz="0" w:space="0" w:color="auto"/>
        <w:bottom w:val="none" w:sz="0" w:space="0" w:color="auto"/>
        <w:right w:val="none" w:sz="0" w:space="0" w:color="auto"/>
      </w:divBdr>
    </w:div>
    <w:div w:id="5568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Notes from Eddie Dart and Phil Whiffing on the letter to Peter Churchill from David Wyatt dated 24 October 2019</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from Eddie Dart and Phil Whiffing on the letter to Peter Churchill from David Wyatt dated 24 October 2019</dc:title>
  <dc:subject/>
  <dc:creator>Phil Whiffing</dc:creator>
  <cp:keywords/>
  <dc:description/>
  <cp:lastModifiedBy>Puddletown Clerk</cp:lastModifiedBy>
  <cp:revision>7</cp:revision>
  <cp:lastPrinted>2020-06-03T17:04:00Z</cp:lastPrinted>
  <dcterms:created xsi:type="dcterms:W3CDTF">2020-06-10T15:27:00Z</dcterms:created>
  <dcterms:modified xsi:type="dcterms:W3CDTF">2020-08-06T09:55:00Z</dcterms:modified>
</cp:coreProperties>
</file>